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95F" w:rsidRPr="001D5E4C" w:rsidRDefault="0015395F" w:rsidP="001D5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395F" w:rsidRPr="001D5E4C" w:rsidRDefault="0015395F" w:rsidP="001D5E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5E4C">
        <w:rPr>
          <w:rFonts w:ascii="Times New Roman" w:hAnsi="Times New Roman" w:cs="Times New Roman"/>
          <w:b/>
          <w:sz w:val="24"/>
          <w:szCs w:val="24"/>
        </w:rPr>
        <w:t>Section 602.515  State Agency Programs</w:t>
      </w:r>
    </w:p>
    <w:p w:rsidR="0015395F" w:rsidRPr="001D5E4C" w:rsidRDefault="0015395F" w:rsidP="001D5E4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74EB" w:rsidRPr="001D5E4C" w:rsidRDefault="0015395F" w:rsidP="001D5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E4C">
        <w:rPr>
          <w:rFonts w:ascii="Times New Roman" w:hAnsi="Times New Roman" w:cs="Times New Roman"/>
          <w:sz w:val="24"/>
          <w:szCs w:val="24"/>
        </w:rPr>
        <w:t>The Departments of Public Health, Natural Resources and Agriculture may place on file with the Agency information required by Section 602.505(h), (i) and (j) for reference in future permit applications.</w:t>
      </w:r>
    </w:p>
    <w:p w:rsidR="001D5E4C" w:rsidRDefault="001D5E4C" w:rsidP="001D5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395F" w:rsidRPr="001D5E4C" w:rsidRDefault="0015395F" w:rsidP="00880E4D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5E4C">
        <w:rPr>
          <w:rFonts w:ascii="Times New Roman" w:hAnsi="Times New Roman" w:cs="Times New Roman"/>
          <w:sz w:val="24"/>
          <w:szCs w:val="24"/>
        </w:rPr>
        <w:t xml:space="preserve">(Source:  Added at 40 Ill. Reg. </w:t>
      </w:r>
      <w:r w:rsidR="00261F12">
        <w:rPr>
          <w:rFonts w:ascii="Times New Roman" w:hAnsi="Times New Roman" w:cs="Times New Roman"/>
          <w:sz w:val="24"/>
          <w:szCs w:val="24"/>
        </w:rPr>
        <w:t>6799</w:t>
      </w:r>
      <w:r w:rsidRPr="001D5E4C">
        <w:rPr>
          <w:rFonts w:ascii="Times New Roman" w:hAnsi="Times New Roman" w:cs="Times New Roman"/>
          <w:sz w:val="24"/>
          <w:szCs w:val="24"/>
        </w:rPr>
        <w:t xml:space="preserve">, effective </w:t>
      </w:r>
      <w:bookmarkStart w:id="0" w:name="_GoBack"/>
      <w:r w:rsidR="00261F12">
        <w:rPr>
          <w:rFonts w:ascii="Times New Roman" w:hAnsi="Times New Roman" w:cs="Times New Roman"/>
          <w:sz w:val="24"/>
          <w:szCs w:val="24"/>
        </w:rPr>
        <w:t>April 15, 2016</w:t>
      </w:r>
      <w:bookmarkEnd w:id="0"/>
      <w:r w:rsidRPr="001D5E4C">
        <w:rPr>
          <w:rFonts w:ascii="Times New Roman" w:hAnsi="Times New Roman" w:cs="Times New Roman"/>
          <w:sz w:val="24"/>
          <w:szCs w:val="24"/>
        </w:rPr>
        <w:t>)</w:t>
      </w:r>
    </w:p>
    <w:sectPr w:rsidR="0015395F" w:rsidRPr="001D5E4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486" w:rsidRDefault="003B1486">
      <w:r>
        <w:separator/>
      </w:r>
    </w:p>
  </w:endnote>
  <w:endnote w:type="continuationSeparator" w:id="0">
    <w:p w:rsidR="003B1486" w:rsidRDefault="003B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486" w:rsidRDefault="003B1486">
      <w:r>
        <w:separator/>
      </w:r>
    </w:p>
  </w:footnote>
  <w:footnote w:type="continuationSeparator" w:id="0">
    <w:p w:rsidR="003B1486" w:rsidRDefault="003B1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8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95F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5E4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1F12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1486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64C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6F9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6A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E4D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ED8539-3DAC-42DB-87BD-A587C180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95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2016-03-11T18:03:00Z</dcterms:created>
  <dcterms:modified xsi:type="dcterms:W3CDTF">2016-04-28T15:16:00Z</dcterms:modified>
</cp:coreProperties>
</file>