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E" w:rsidRDefault="009A59FE" w:rsidP="009A59FE">
      <w:pPr>
        <w:widowControl w:val="0"/>
        <w:autoSpaceDE w:val="0"/>
        <w:autoSpaceDN w:val="0"/>
        <w:adjustRightInd w:val="0"/>
      </w:pPr>
      <w:bookmarkStart w:id="0" w:name="_GoBack"/>
      <w:bookmarkEnd w:id="0"/>
    </w:p>
    <w:p w:rsidR="009A59FE" w:rsidRDefault="009A59FE" w:rsidP="009A59FE">
      <w:pPr>
        <w:widowControl w:val="0"/>
        <w:autoSpaceDE w:val="0"/>
        <w:autoSpaceDN w:val="0"/>
        <w:adjustRightInd w:val="0"/>
      </w:pPr>
      <w:r>
        <w:rPr>
          <w:b/>
          <w:bCs/>
        </w:rPr>
        <w:t>Section 580.103  Purpose</w:t>
      </w:r>
      <w:r>
        <w:t xml:space="preserve"> </w:t>
      </w:r>
    </w:p>
    <w:p w:rsidR="009A59FE" w:rsidRDefault="009A59FE" w:rsidP="009A59FE">
      <w:pPr>
        <w:widowControl w:val="0"/>
        <w:autoSpaceDE w:val="0"/>
        <w:autoSpaceDN w:val="0"/>
        <w:adjustRightInd w:val="0"/>
      </w:pPr>
    </w:p>
    <w:p w:rsidR="009A59FE" w:rsidRDefault="009A59FE" w:rsidP="009A59FE">
      <w:pPr>
        <w:widowControl w:val="0"/>
        <w:autoSpaceDE w:val="0"/>
        <w:autoSpaceDN w:val="0"/>
        <w:adjustRightInd w:val="0"/>
      </w:pPr>
      <w:r>
        <w:t xml:space="preserve">The purpose of this Part 580 is to promote the prompt and effective notification of releases of livestock waste to minimize damage to the environment and to protect the health of our citizens. </w:t>
      </w:r>
    </w:p>
    <w:p w:rsidR="009A59FE" w:rsidRDefault="009A59FE" w:rsidP="009A59FE">
      <w:pPr>
        <w:widowControl w:val="0"/>
        <w:autoSpaceDE w:val="0"/>
        <w:autoSpaceDN w:val="0"/>
        <w:adjustRightInd w:val="0"/>
      </w:pPr>
    </w:p>
    <w:p w:rsidR="009A59FE" w:rsidRDefault="009A59FE" w:rsidP="009A59FE">
      <w:pPr>
        <w:widowControl w:val="0"/>
        <w:autoSpaceDE w:val="0"/>
        <w:autoSpaceDN w:val="0"/>
        <w:adjustRightInd w:val="0"/>
        <w:ind w:left="1440" w:hanging="720"/>
      </w:pPr>
      <w:r>
        <w:t xml:space="preserve">(Source:  Amended at 24 Ill. Reg. 15415, effective October 6, 2000) </w:t>
      </w:r>
    </w:p>
    <w:sectPr w:rsidR="009A59FE" w:rsidSect="009A5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9FE"/>
    <w:rsid w:val="005C3366"/>
    <w:rsid w:val="00740608"/>
    <w:rsid w:val="008C6976"/>
    <w:rsid w:val="009A59FE"/>
    <w:rsid w:val="00FA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