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4FE0" w14:textId="77777777" w:rsidR="00CC30F1" w:rsidRDefault="00CC30F1" w:rsidP="00CC30F1">
      <w:pPr>
        <w:widowControl w:val="0"/>
        <w:autoSpaceDE w:val="0"/>
        <w:autoSpaceDN w:val="0"/>
        <w:adjustRightInd w:val="0"/>
      </w:pPr>
    </w:p>
    <w:p w14:paraId="43F14314" w14:textId="77777777" w:rsidR="00CC30F1" w:rsidRDefault="00CC30F1" w:rsidP="00CC30F1">
      <w:pPr>
        <w:widowControl w:val="0"/>
        <w:autoSpaceDE w:val="0"/>
        <w:autoSpaceDN w:val="0"/>
        <w:adjustRightInd w:val="0"/>
      </w:pPr>
      <w:r>
        <w:rPr>
          <w:b/>
          <w:bCs/>
        </w:rPr>
        <w:t xml:space="preserve">Section </w:t>
      </w:r>
      <w:proofErr w:type="gramStart"/>
      <w:r>
        <w:rPr>
          <w:b/>
          <w:bCs/>
        </w:rPr>
        <w:t>506.307  Additional</w:t>
      </w:r>
      <w:proofErr w:type="gramEnd"/>
      <w:r>
        <w:rPr>
          <w:b/>
          <w:bCs/>
        </w:rPr>
        <w:t xml:space="preserve"> Earthen Material Design and Construction Standards</w:t>
      </w:r>
      <w:r>
        <w:t xml:space="preserve"> </w:t>
      </w:r>
    </w:p>
    <w:p w14:paraId="19A73607" w14:textId="77777777" w:rsidR="00CC30F1" w:rsidRDefault="00CC30F1" w:rsidP="00CC30F1">
      <w:pPr>
        <w:widowControl w:val="0"/>
        <w:autoSpaceDE w:val="0"/>
        <w:autoSpaceDN w:val="0"/>
        <w:adjustRightInd w:val="0"/>
      </w:pPr>
    </w:p>
    <w:p w14:paraId="3ED06344" w14:textId="36C010FC" w:rsidR="00CC30F1" w:rsidRDefault="00CC30F1" w:rsidP="00CC30F1">
      <w:pPr>
        <w:widowControl w:val="0"/>
        <w:autoSpaceDE w:val="0"/>
        <w:autoSpaceDN w:val="0"/>
        <w:adjustRightInd w:val="0"/>
        <w:ind w:left="1440" w:hanging="720"/>
      </w:pPr>
      <w:r>
        <w:t>a)</w:t>
      </w:r>
      <w:r>
        <w:tab/>
        <w:t xml:space="preserve">In addition to the requirements in Section 506.304, the design and construction of earthen components of livestock waste handling facilities </w:t>
      </w:r>
      <w:r w:rsidR="00C5438A">
        <w:t>must</w:t>
      </w:r>
      <w:r>
        <w:t xml:space="preserve"> meet the following requirements: </w:t>
      </w:r>
    </w:p>
    <w:p w14:paraId="5B7CEE6F" w14:textId="77777777" w:rsidR="00E440C4" w:rsidRDefault="00E440C4" w:rsidP="0079349B">
      <w:pPr>
        <w:widowControl w:val="0"/>
        <w:autoSpaceDE w:val="0"/>
        <w:autoSpaceDN w:val="0"/>
        <w:adjustRightInd w:val="0"/>
      </w:pPr>
    </w:p>
    <w:p w14:paraId="62D40425" w14:textId="015867FF" w:rsidR="00CC30F1" w:rsidRDefault="00CC30F1" w:rsidP="00CC30F1">
      <w:pPr>
        <w:widowControl w:val="0"/>
        <w:autoSpaceDE w:val="0"/>
        <w:autoSpaceDN w:val="0"/>
        <w:adjustRightInd w:val="0"/>
        <w:ind w:left="2160" w:hanging="720"/>
      </w:pPr>
      <w:r>
        <w:t>1)</w:t>
      </w:r>
      <w:r>
        <w:tab/>
        <w:t xml:space="preserve">The construction and compaction of the earthen component </w:t>
      </w:r>
      <w:r w:rsidR="00C5438A">
        <w:t>must</w:t>
      </w:r>
      <w:r>
        <w:t xml:space="preserve"> be carried out to reduce void spaces and allow the earthen component to support the loadings imposed by the livestock waste without settling; </w:t>
      </w:r>
    </w:p>
    <w:p w14:paraId="7AAFE7E3" w14:textId="77777777" w:rsidR="00E440C4" w:rsidRDefault="00E440C4" w:rsidP="0079349B">
      <w:pPr>
        <w:widowControl w:val="0"/>
        <w:autoSpaceDE w:val="0"/>
        <w:autoSpaceDN w:val="0"/>
        <w:adjustRightInd w:val="0"/>
      </w:pPr>
    </w:p>
    <w:p w14:paraId="495FF79C" w14:textId="379A49F3" w:rsidR="00CC30F1" w:rsidRDefault="00CC30F1" w:rsidP="00CC30F1">
      <w:pPr>
        <w:widowControl w:val="0"/>
        <w:autoSpaceDE w:val="0"/>
        <w:autoSpaceDN w:val="0"/>
        <w:adjustRightInd w:val="0"/>
        <w:ind w:left="2160" w:hanging="720"/>
      </w:pPr>
      <w:r>
        <w:t>2)</w:t>
      </w:r>
      <w:r>
        <w:tab/>
        <w:t xml:space="preserve">The minimum top width of any berm incorporated into the design of any earthen component </w:t>
      </w:r>
      <w:r w:rsidR="00C5438A">
        <w:t>must</w:t>
      </w:r>
      <w:r>
        <w:t xml:space="preserve"> be 8 feet; and </w:t>
      </w:r>
    </w:p>
    <w:p w14:paraId="01AAF72A" w14:textId="77777777" w:rsidR="00E440C4" w:rsidRDefault="00E440C4" w:rsidP="0079349B">
      <w:pPr>
        <w:widowControl w:val="0"/>
        <w:autoSpaceDE w:val="0"/>
        <w:autoSpaceDN w:val="0"/>
        <w:adjustRightInd w:val="0"/>
      </w:pPr>
    </w:p>
    <w:p w14:paraId="16D8B16B" w14:textId="3513BE7B" w:rsidR="00CC30F1" w:rsidRDefault="00CC30F1" w:rsidP="00CC30F1">
      <w:pPr>
        <w:widowControl w:val="0"/>
        <w:autoSpaceDE w:val="0"/>
        <w:autoSpaceDN w:val="0"/>
        <w:adjustRightInd w:val="0"/>
        <w:ind w:left="2160" w:hanging="720"/>
      </w:pPr>
      <w:r>
        <w:t>3)</w:t>
      </w:r>
      <w:r>
        <w:tab/>
        <w:t xml:space="preserve">Walls incorporated into the design of an earthen component </w:t>
      </w:r>
      <w:r w:rsidR="00C5438A">
        <w:t>must</w:t>
      </w:r>
      <w:r>
        <w:t xml:space="preserve"> have side slopes not steeper than a 2.5 to 1 ratio of horizontal to vertical. </w:t>
      </w:r>
    </w:p>
    <w:p w14:paraId="121B2154" w14:textId="77777777" w:rsidR="00E440C4" w:rsidRDefault="00E440C4" w:rsidP="0079349B">
      <w:pPr>
        <w:widowControl w:val="0"/>
        <w:autoSpaceDE w:val="0"/>
        <w:autoSpaceDN w:val="0"/>
        <w:adjustRightInd w:val="0"/>
      </w:pPr>
    </w:p>
    <w:p w14:paraId="35DA5AA0" w14:textId="142A65AB" w:rsidR="00CC30F1" w:rsidRDefault="00CC30F1" w:rsidP="00CC30F1">
      <w:pPr>
        <w:widowControl w:val="0"/>
        <w:autoSpaceDE w:val="0"/>
        <w:autoSpaceDN w:val="0"/>
        <w:adjustRightInd w:val="0"/>
        <w:ind w:left="1440" w:hanging="720"/>
      </w:pPr>
      <w:r>
        <w:t>b)</w:t>
      </w:r>
      <w:r>
        <w:tab/>
        <w:t xml:space="preserve">The floor of enclosed </w:t>
      </w:r>
      <w:r w:rsidR="006350AF">
        <w:t>deep-bedded</w:t>
      </w:r>
      <w:r>
        <w:t xml:space="preserve"> livestock systems and poultry litter systems that handle waste in dry or solid form, and </w:t>
      </w:r>
      <w:r w:rsidR="00C5438A">
        <w:t>use</w:t>
      </w:r>
      <w:r>
        <w:t xml:space="preserve"> an earthen base </w:t>
      </w:r>
      <w:r w:rsidR="00C5438A">
        <w:t>must</w:t>
      </w:r>
      <w:r>
        <w:t xml:space="preserve"> be constructed to achieve a hydraulic conductivity of equal to or less than 1 x 10</w:t>
      </w:r>
      <w:r w:rsidRPr="00C87047">
        <w:rPr>
          <w:vertAlign w:val="superscript"/>
        </w:rPr>
        <w:t>-6</w:t>
      </w:r>
      <w:r>
        <w:t xml:space="preserve"> centimeters per second. </w:t>
      </w:r>
    </w:p>
    <w:p w14:paraId="14D36E11" w14:textId="77777777" w:rsidR="00E440C4" w:rsidRDefault="00E440C4" w:rsidP="0079349B">
      <w:pPr>
        <w:widowControl w:val="0"/>
        <w:autoSpaceDE w:val="0"/>
        <w:autoSpaceDN w:val="0"/>
        <w:adjustRightInd w:val="0"/>
      </w:pPr>
    </w:p>
    <w:p w14:paraId="0E322FA9" w14:textId="525B72ED" w:rsidR="00CC30F1" w:rsidRDefault="00CC30F1" w:rsidP="00CC30F1">
      <w:pPr>
        <w:widowControl w:val="0"/>
        <w:autoSpaceDE w:val="0"/>
        <w:autoSpaceDN w:val="0"/>
        <w:adjustRightInd w:val="0"/>
        <w:ind w:left="1440" w:hanging="720"/>
      </w:pPr>
      <w:r>
        <w:t>c)</w:t>
      </w:r>
      <w:r>
        <w:tab/>
        <w:t xml:space="preserve">The owner or operator of the livestock waste handling facility may, upon written request and with written approval from the Department, modify or exceed these standards to meet site specific objectives.  The owner or operator </w:t>
      </w:r>
      <w:r w:rsidR="00C5438A">
        <w:t>must</w:t>
      </w:r>
      <w:r>
        <w:t xml:space="preserve"> demonstrate that such modification </w:t>
      </w:r>
      <w:r w:rsidR="00C5438A">
        <w:t>will</w:t>
      </w:r>
      <w:r>
        <w:t xml:space="preserve"> be at least as protective of the groundwater, </w:t>
      </w:r>
      <w:r w:rsidR="006350AF">
        <w:t xml:space="preserve">the </w:t>
      </w:r>
      <w:r>
        <w:t xml:space="preserve">surface water, and the structural integrity of the livestock waste handling facility as the requirements of this Part. </w:t>
      </w:r>
    </w:p>
    <w:p w14:paraId="365B23B0" w14:textId="77777777" w:rsidR="00CC30F1" w:rsidRDefault="00CC30F1" w:rsidP="0079349B">
      <w:pPr>
        <w:widowControl w:val="0"/>
        <w:autoSpaceDE w:val="0"/>
        <w:autoSpaceDN w:val="0"/>
        <w:adjustRightInd w:val="0"/>
      </w:pPr>
    </w:p>
    <w:p w14:paraId="6174E0BD" w14:textId="57247330" w:rsidR="00CC30F1" w:rsidRDefault="00C5438A" w:rsidP="00CC30F1">
      <w:pPr>
        <w:widowControl w:val="0"/>
        <w:autoSpaceDE w:val="0"/>
        <w:autoSpaceDN w:val="0"/>
        <w:adjustRightInd w:val="0"/>
        <w:ind w:left="1440" w:hanging="720"/>
      </w:pPr>
      <w:r w:rsidRPr="00FD1AD2">
        <w:t>(Source:  Amended at 4</w:t>
      </w:r>
      <w:r w:rsidR="006350AF">
        <w:t>8</w:t>
      </w:r>
      <w:r w:rsidRPr="00FD1AD2">
        <w:t xml:space="preserve"> Ill. Reg. </w:t>
      </w:r>
      <w:r w:rsidR="00B81264">
        <w:t>3274</w:t>
      </w:r>
      <w:r w:rsidRPr="00FD1AD2">
        <w:t xml:space="preserve">, effective </w:t>
      </w:r>
      <w:r w:rsidR="00B81264">
        <w:t>February 15, 2024</w:t>
      </w:r>
      <w:r w:rsidRPr="00FD1AD2">
        <w:t>)</w:t>
      </w:r>
    </w:p>
    <w:sectPr w:rsidR="00CC30F1" w:rsidSect="00CC30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30F1"/>
    <w:rsid w:val="002C565C"/>
    <w:rsid w:val="005C3366"/>
    <w:rsid w:val="006038F2"/>
    <w:rsid w:val="006350AF"/>
    <w:rsid w:val="0079349B"/>
    <w:rsid w:val="008505E8"/>
    <w:rsid w:val="00A1734B"/>
    <w:rsid w:val="00B81264"/>
    <w:rsid w:val="00C5438A"/>
    <w:rsid w:val="00C87047"/>
    <w:rsid w:val="00CC30F1"/>
    <w:rsid w:val="00E440C4"/>
    <w:rsid w:val="00EE6DE3"/>
    <w:rsid w:val="00F8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04FF86"/>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2024-02-08T19:05:00Z</dcterms:created>
  <dcterms:modified xsi:type="dcterms:W3CDTF">2024-03-01T16:58:00Z</dcterms:modified>
</cp:coreProperties>
</file>