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39FE" w14:textId="77777777" w:rsidR="00AC4E38" w:rsidRDefault="00AC4E38" w:rsidP="00AC4E38">
      <w:pPr>
        <w:widowControl w:val="0"/>
        <w:autoSpaceDE w:val="0"/>
        <w:autoSpaceDN w:val="0"/>
        <w:adjustRightInd w:val="0"/>
      </w:pPr>
    </w:p>
    <w:p w14:paraId="21D8BC69" w14:textId="77777777" w:rsidR="00AC4E38" w:rsidRDefault="00AC4E38" w:rsidP="00AC4E38">
      <w:pPr>
        <w:widowControl w:val="0"/>
        <w:autoSpaceDE w:val="0"/>
        <w:autoSpaceDN w:val="0"/>
        <w:adjustRightInd w:val="0"/>
      </w:pPr>
      <w:r>
        <w:rPr>
          <w:b/>
          <w:bCs/>
        </w:rPr>
        <w:t xml:space="preserve">Section </w:t>
      </w:r>
      <w:proofErr w:type="gramStart"/>
      <w:r>
        <w:rPr>
          <w:b/>
          <w:bCs/>
        </w:rPr>
        <w:t>506.306  Additional</w:t>
      </w:r>
      <w:proofErr w:type="gramEnd"/>
      <w:r>
        <w:rPr>
          <w:b/>
          <w:bCs/>
        </w:rPr>
        <w:t xml:space="preserve"> Metal Design and Construction Standards</w:t>
      </w:r>
      <w:r>
        <w:t xml:space="preserve"> </w:t>
      </w:r>
    </w:p>
    <w:p w14:paraId="12C0DACB" w14:textId="77777777" w:rsidR="00AC4E38" w:rsidRDefault="00AC4E38" w:rsidP="00AC4E38">
      <w:pPr>
        <w:widowControl w:val="0"/>
        <w:autoSpaceDE w:val="0"/>
        <w:autoSpaceDN w:val="0"/>
        <w:adjustRightInd w:val="0"/>
      </w:pPr>
    </w:p>
    <w:p w14:paraId="0B965EA3" w14:textId="60EC4968" w:rsidR="00AC4E38" w:rsidRDefault="00AC4E38" w:rsidP="00AC4E38">
      <w:pPr>
        <w:widowControl w:val="0"/>
        <w:autoSpaceDE w:val="0"/>
        <w:autoSpaceDN w:val="0"/>
        <w:adjustRightInd w:val="0"/>
        <w:ind w:left="1440" w:hanging="720"/>
      </w:pPr>
      <w:r>
        <w:t>a)</w:t>
      </w:r>
      <w:r>
        <w:tab/>
        <w:t xml:space="preserve">In addition to the requirements in Section 506.304, the design and construction of metal components of livestock waste handling facilities </w:t>
      </w:r>
      <w:r w:rsidR="00A72FE5">
        <w:t>must</w:t>
      </w:r>
      <w:r>
        <w:t xml:space="preserve"> meet the following requirements: </w:t>
      </w:r>
    </w:p>
    <w:p w14:paraId="22B9523B" w14:textId="77777777" w:rsidR="00172891" w:rsidRDefault="00172891" w:rsidP="00A95B85">
      <w:pPr>
        <w:widowControl w:val="0"/>
        <w:autoSpaceDE w:val="0"/>
        <w:autoSpaceDN w:val="0"/>
        <w:adjustRightInd w:val="0"/>
      </w:pPr>
    </w:p>
    <w:p w14:paraId="3A94720F" w14:textId="63C9106B" w:rsidR="00AC4E38" w:rsidRDefault="00AC4E38" w:rsidP="00AC4E38">
      <w:pPr>
        <w:widowControl w:val="0"/>
        <w:autoSpaceDE w:val="0"/>
        <w:autoSpaceDN w:val="0"/>
        <w:adjustRightInd w:val="0"/>
        <w:ind w:left="2160" w:hanging="720"/>
      </w:pPr>
      <w:r>
        <w:t>1)</w:t>
      </w:r>
      <w:r>
        <w:tab/>
        <w:t xml:space="preserve">All metal surfaces </w:t>
      </w:r>
      <w:r w:rsidR="00A72FE5">
        <w:t>must</w:t>
      </w:r>
      <w:r>
        <w:t xml:space="preserve"> be protected by a corrosion resistance system; </w:t>
      </w:r>
    </w:p>
    <w:p w14:paraId="6BE86E02" w14:textId="77777777" w:rsidR="00172891" w:rsidRDefault="00172891" w:rsidP="00A95B85">
      <w:pPr>
        <w:widowControl w:val="0"/>
        <w:autoSpaceDE w:val="0"/>
        <w:autoSpaceDN w:val="0"/>
        <w:adjustRightInd w:val="0"/>
      </w:pPr>
    </w:p>
    <w:p w14:paraId="4ED12448" w14:textId="22DB75EF" w:rsidR="00AC4E38" w:rsidRDefault="00AC4E38" w:rsidP="00AC4E38">
      <w:pPr>
        <w:widowControl w:val="0"/>
        <w:autoSpaceDE w:val="0"/>
        <w:autoSpaceDN w:val="0"/>
        <w:adjustRightInd w:val="0"/>
        <w:ind w:left="2160" w:hanging="720"/>
      </w:pPr>
      <w:r>
        <w:t>2)</w:t>
      </w:r>
      <w:r>
        <w:tab/>
        <w:t xml:space="preserve">Concrete footings and bases </w:t>
      </w:r>
      <w:r w:rsidR="00A72FE5">
        <w:t>must</w:t>
      </w:r>
      <w:r>
        <w:t xml:space="preserve"> meet the strength and load requirements in Sections 506.304 and 506.305; </w:t>
      </w:r>
    </w:p>
    <w:p w14:paraId="4869CB2D" w14:textId="77777777" w:rsidR="00172891" w:rsidRDefault="00172891" w:rsidP="00A95B85">
      <w:pPr>
        <w:widowControl w:val="0"/>
        <w:autoSpaceDE w:val="0"/>
        <w:autoSpaceDN w:val="0"/>
        <w:adjustRightInd w:val="0"/>
      </w:pPr>
    </w:p>
    <w:p w14:paraId="1DA46234" w14:textId="58481B7A" w:rsidR="00AC4E38" w:rsidRDefault="00AC4E38" w:rsidP="00AC4E38">
      <w:pPr>
        <w:widowControl w:val="0"/>
        <w:autoSpaceDE w:val="0"/>
        <w:autoSpaceDN w:val="0"/>
        <w:adjustRightInd w:val="0"/>
        <w:ind w:left="2160" w:hanging="720"/>
      </w:pPr>
      <w:r>
        <w:t>3)</w:t>
      </w:r>
      <w:r>
        <w:tab/>
        <w:t xml:space="preserve">The connection of dissimilar metals </w:t>
      </w:r>
      <w:r w:rsidR="00A72FE5">
        <w:t>must</w:t>
      </w:r>
      <w:r>
        <w:t xml:space="preserve"> be minimized; and </w:t>
      </w:r>
    </w:p>
    <w:p w14:paraId="46582B19" w14:textId="77777777" w:rsidR="00172891" w:rsidRDefault="00172891" w:rsidP="00A95B85">
      <w:pPr>
        <w:widowControl w:val="0"/>
        <w:autoSpaceDE w:val="0"/>
        <w:autoSpaceDN w:val="0"/>
        <w:adjustRightInd w:val="0"/>
      </w:pPr>
    </w:p>
    <w:p w14:paraId="3F7A3F7D" w14:textId="6153065D" w:rsidR="00AC4E38" w:rsidRDefault="00AC4E38" w:rsidP="00AC4E38">
      <w:pPr>
        <w:widowControl w:val="0"/>
        <w:autoSpaceDE w:val="0"/>
        <w:autoSpaceDN w:val="0"/>
        <w:adjustRightInd w:val="0"/>
        <w:ind w:left="2160" w:hanging="720"/>
      </w:pPr>
      <w:r>
        <w:t>4)</w:t>
      </w:r>
      <w:r>
        <w:tab/>
        <w:t xml:space="preserve">Metal components of livestock waste handling facilities </w:t>
      </w:r>
      <w:r w:rsidR="00A72FE5">
        <w:t>must</w:t>
      </w:r>
      <w:r>
        <w:t xml:space="preserve"> be constructed or installed according to the manufacturer's specifications and guidelines. </w:t>
      </w:r>
    </w:p>
    <w:p w14:paraId="4FE27D58" w14:textId="77777777" w:rsidR="00172891" w:rsidRDefault="00172891" w:rsidP="00A95B85">
      <w:pPr>
        <w:widowControl w:val="0"/>
        <w:autoSpaceDE w:val="0"/>
        <w:autoSpaceDN w:val="0"/>
        <w:adjustRightInd w:val="0"/>
      </w:pPr>
    </w:p>
    <w:p w14:paraId="3EEF7821" w14:textId="5F5BA2C8" w:rsidR="00AC4E38" w:rsidRDefault="00AC4E38" w:rsidP="00AC4E38">
      <w:pPr>
        <w:widowControl w:val="0"/>
        <w:autoSpaceDE w:val="0"/>
        <w:autoSpaceDN w:val="0"/>
        <w:adjustRightInd w:val="0"/>
        <w:ind w:left="1440" w:hanging="720"/>
      </w:pPr>
      <w:r>
        <w:t>b)</w:t>
      </w:r>
      <w:r>
        <w:tab/>
        <w:t xml:space="preserve">The owner or operator of the livestock waste handling facility may, upon written request and with written approval from the Department, modify or exceed the standards of this Section to meet site specific objectives.  The owner or operator </w:t>
      </w:r>
      <w:r w:rsidR="00A72FE5">
        <w:t>must</w:t>
      </w:r>
      <w:r>
        <w:t xml:space="preserve"> demonstrate that such modification </w:t>
      </w:r>
      <w:r w:rsidR="00A72FE5">
        <w:t>will</w:t>
      </w:r>
      <w:r>
        <w:t xml:space="preserve"> be at least as protective of the groundwater, </w:t>
      </w:r>
      <w:r w:rsidR="00154277">
        <w:t xml:space="preserve">the </w:t>
      </w:r>
      <w:r>
        <w:t xml:space="preserve">surface water, and the structural integrity of the livestock waste handling facility as the requirements of this Part. </w:t>
      </w:r>
    </w:p>
    <w:p w14:paraId="03E057B1" w14:textId="77777777" w:rsidR="00AC4E38" w:rsidRDefault="00AC4E38" w:rsidP="00A95B85">
      <w:pPr>
        <w:widowControl w:val="0"/>
        <w:autoSpaceDE w:val="0"/>
        <w:autoSpaceDN w:val="0"/>
        <w:adjustRightInd w:val="0"/>
      </w:pPr>
    </w:p>
    <w:p w14:paraId="5090E2A3" w14:textId="3686CBB7" w:rsidR="00AC4E38" w:rsidRDefault="00A72FE5" w:rsidP="00AC4E38">
      <w:pPr>
        <w:widowControl w:val="0"/>
        <w:autoSpaceDE w:val="0"/>
        <w:autoSpaceDN w:val="0"/>
        <w:adjustRightInd w:val="0"/>
        <w:ind w:left="1440" w:hanging="720"/>
      </w:pPr>
      <w:r w:rsidRPr="00FD1AD2">
        <w:t>(Source:  Amended at 4</w:t>
      </w:r>
      <w:r w:rsidR="00154277">
        <w:t>8</w:t>
      </w:r>
      <w:r w:rsidRPr="00FD1AD2">
        <w:t xml:space="preserve"> Ill. Reg. </w:t>
      </w:r>
      <w:r w:rsidR="006F19C1">
        <w:t>3274</w:t>
      </w:r>
      <w:r w:rsidRPr="00FD1AD2">
        <w:t xml:space="preserve">, effective </w:t>
      </w:r>
      <w:r w:rsidR="006F19C1">
        <w:t>February 15, 2024</w:t>
      </w:r>
      <w:r w:rsidRPr="00FD1AD2">
        <w:t>)</w:t>
      </w:r>
    </w:p>
    <w:sectPr w:rsidR="00AC4E38" w:rsidSect="00AC4E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4E38"/>
    <w:rsid w:val="00154277"/>
    <w:rsid w:val="00172891"/>
    <w:rsid w:val="001B48E7"/>
    <w:rsid w:val="002C1300"/>
    <w:rsid w:val="005C3366"/>
    <w:rsid w:val="005F0EDC"/>
    <w:rsid w:val="006F19C1"/>
    <w:rsid w:val="008A4FCD"/>
    <w:rsid w:val="00A72FE5"/>
    <w:rsid w:val="00A95B85"/>
    <w:rsid w:val="00AC4E38"/>
    <w:rsid w:val="00F0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FE0DE4"/>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2024-02-08T19:05:00Z</dcterms:created>
  <dcterms:modified xsi:type="dcterms:W3CDTF">2024-03-01T16:57:00Z</dcterms:modified>
</cp:coreProperties>
</file>