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3E" w:rsidRDefault="007A163E" w:rsidP="007A16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163E" w:rsidRDefault="007A163E" w:rsidP="007A16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506.104  Incorporations by Reference</w:t>
      </w:r>
      <w:r>
        <w:t xml:space="preserve"> </w:t>
      </w:r>
    </w:p>
    <w:p w:rsidR="007A163E" w:rsidRDefault="007A163E" w:rsidP="007A163E">
      <w:pPr>
        <w:widowControl w:val="0"/>
        <w:autoSpaceDE w:val="0"/>
        <w:autoSpaceDN w:val="0"/>
        <w:adjustRightInd w:val="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materials by reference: </w:t>
      </w:r>
    </w:p>
    <w:p w:rsidR="00B375ED" w:rsidRDefault="00B375ED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APHA.  American Public Health Association, 1015 Fifteenth Street, NW, Washington, DC 20005, (202) 789-5600, "Standard Methods for the Examination of Water and Wastewater", 20</w:t>
      </w:r>
      <w:r w:rsidRPr="003D4FE3">
        <w:rPr>
          <w:vertAlign w:val="superscript"/>
        </w:rPr>
        <w:t>th</w:t>
      </w:r>
      <w:r>
        <w:t xml:space="preserve"> Edition, 1995. </w:t>
      </w:r>
    </w:p>
    <w:p w:rsidR="00B375ED" w:rsidRDefault="00B375ED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ASAE.  American Society of Agricultural Engineers, 2950 Niles Road, St. Joseph, MI 49085-9659, (616) 429-5585: </w:t>
      </w:r>
    </w:p>
    <w:p w:rsidR="003D4FE3" w:rsidRDefault="003D4FE3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"Manure Storages", ASAE Standards 1998, ASAE EP393.2, December 1997, pp. 649-652.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"Design of Anaerobic Lagoons for Animal Waste Management", ASAE Standards 1998, ASAE EP403.2, August 1993, pp. 656-659.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IDNR-ISGS. Illinois Department of Natural Resources-</w:t>
      </w:r>
      <w:proofErr w:type="spellStart"/>
      <w:r>
        <w:t>Ilinois</w:t>
      </w:r>
      <w:proofErr w:type="spellEnd"/>
      <w:r>
        <w:t xml:space="preserve"> State Geological Survey, 615 E. Peabody Drive, Champaign, IL 61820-6964, (217) 333-4747, "Karst Terrains and Carbonate Rocks of Illinois", Illinois Map 8, 1997. </w:t>
      </w:r>
    </w:p>
    <w:p w:rsidR="00B375ED" w:rsidRDefault="00B375ED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MWPS. </w:t>
      </w:r>
      <w:proofErr w:type="spellStart"/>
      <w:r>
        <w:t>MidWest</w:t>
      </w:r>
      <w:proofErr w:type="spellEnd"/>
      <w:r>
        <w:t xml:space="preserve"> Plan Service, 122 Davidson Hall, Iowa State University, Ames, IA 50011-3080, (515) 294-4337: </w:t>
      </w:r>
    </w:p>
    <w:p w:rsidR="003D4FE3" w:rsidRDefault="003D4FE3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>"Livestock Waste Facilities Handbook" MWPS-18, 3</w:t>
      </w:r>
      <w:r w:rsidRPr="003D4FE3">
        <w:rPr>
          <w:vertAlign w:val="superscript"/>
        </w:rPr>
        <w:t>rd</w:t>
      </w:r>
      <w:r>
        <w:t xml:space="preserve"> Edition, 1993. </w:t>
      </w: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>"Concrete Manure Storages Handbook" MWPS-36, 1</w:t>
      </w:r>
      <w:r w:rsidRPr="003D4FE3">
        <w:rPr>
          <w:vertAlign w:val="superscript"/>
        </w:rPr>
        <w:t>st</w:t>
      </w:r>
      <w:r>
        <w:t xml:space="preserve"> Edition, 1994. </w:t>
      </w: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"Circular Concrete Manure Tanks" Technical Resource TR-9, March 1998.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NTIS.  National Technical Information Service, 5285 Port Royal Road, Springfield, VA 22161, (703) 487-4600, "Methods for the Determination of Inorganic Substances in Environmental Samples", EPA Publication No. EPA-600/R-93/100 (August 1993), Doc. No. PB 94-120821. </w:t>
      </w:r>
    </w:p>
    <w:p w:rsidR="00B375ED" w:rsidRDefault="00B375ED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USDA-NRCS.  United States Department of Agriculture </w:t>
      </w:r>
      <w:r w:rsidR="003D4FE3">
        <w:t xml:space="preserve">– </w:t>
      </w:r>
      <w:r>
        <w:t xml:space="preserve">Natural Resources Conservation Service, 1902 Fox Drive, Champaign, IL 61820: </w:t>
      </w:r>
    </w:p>
    <w:p w:rsidR="003D4FE3" w:rsidRDefault="003D4FE3" w:rsidP="007A163E">
      <w:pPr>
        <w:widowControl w:val="0"/>
        <w:autoSpaceDE w:val="0"/>
        <w:autoSpaceDN w:val="0"/>
        <w:adjustRightInd w:val="0"/>
        <w:ind w:left="2160" w:hanging="72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"Waste Holding Pond", Illinois Field Office Technical Guide, Section IV, IL425, p. 5, June 1992.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"Waste Storage Structure", Illinois Field Office Technical Guide, Section IV, IL313, p. 6, June 1992.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3D4FE3">
      <w:pPr>
        <w:widowControl w:val="0"/>
        <w:autoSpaceDE w:val="0"/>
        <w:autoSpaceDN w:val="0"/>
        <w:adjustRightInd w:val="0"/>
        <w:ind w:left="2160"/>
      </w:pPr>
      <w:r>
        <w:t xml:space="preserve">"Waste Treatment Lagoon", Illinois Field Office Technical Guide, Section IV, IL359, p. 5, June 1992. </w:t>
      </w:r>
    </w:p>
    <w:p w:rsidR="003D4FE3" w:rsidRDefault="003D4FE3" w:rsidP="003D4FE3">
      <w:pPr>
        <w:widowControl w:val="0"/>
        <w:autoSpaceDE w:val="0"/>
        <w:autoSpaceDN w:val="0"/>
        <w:adjustRightInd w:val="0"/>
        <w:ind w:left="216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incorporates no later amendments or editions, but does include errata sheets specific to the referenced document. </w:t>
      </w:r>
    </w:p>
    <w:p w:rsidR="007A163E" w:rsidRDefault="007A163E" w:rsidP="007A163E">
      <w:pPr>
        <w:widowControl w:val="0"/>
        <w:autoSpaceDE w:val="0"/>
        <w:autoSpaceDN w:val="0"/>
        <w:adjustRightInd w:val="0"/>
        <w:ind w:left="1440" w:hanging="720"/>
      </w:pPr>
    </w:p>
    <w:p w:rsidR="007A163E" w:rsidRDefault="007A163E" w:rsidP="007A16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14883, effective November 15, 2001) </w:t>
      </w:r>
    </w:p>
    <w:sectPr w:rsidR="007A163E" w:rsidSect="007A16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63E"/>
    <w:rsid w:val="003D4FE3"/>
    <w:rsid w:val="005C3366"/>
    <w:rsid w:val="007A163E"/>
    <w:rsid w:val="00AC4FB5"/>
    <w:rsid w:val="00B375ED"/>
    <w:rsid w:val="00C94701"/>
    <w:rsid w:val="00F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D4FE3"/>
    <w:pPr>
      <w:ind w:left="720" w:hanging="360"/>
    </w:pPr>
  </w:style>
  <w:style w:type="paragraph" w:styleId="BodyTextIndent">
    <w:name w:val="Body Text Indent"/>
    <w:basedOn w:val="Normal"/>
    <w:rsid w:val="003D4FE3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D4FE3"/>
    <w:pPr>
      <w:ind w:left="720" w:hanging="360"/>
    </w:pPr>
  </w:style>
  <w:style w:type="paragraph" w:styleId="BodyTextIndent">
    <w:name w:val="Body Text Indent"/>
    <w:basedOn w:val="Normal"/>
    <w:rsid w:val="003D4FE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