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56" w:rsidRDefault="00ED3156" w:rsidP="00ED3156">
      <w:pPr>
        <w:widowControl w:val="0"/>
        <w:autoSpaceDE w:val="0"/>
        <w:autoSpaceDN w:val="0"/>
        <w:adjustRightInd w:val="0"/>
        <w:jc w:val="center"/>
      </w:pPr>
      <w:r>
        <w:t xml:space="preserve">SUBTITLE E:  AGRICULTURE RELATED </w:t>
      </w:r>
      <w:bookmarkStart w:id="0" w:name="_GoBack"/>
      <w:bookmarkEnd w:id="0"/>
      <w:r>
        <w:t>POLLUTION</w:t>
      </w:r>
    </w:p>
    <w:sectPr w:rsidR="00ED3156" w:rsidSect="00ED31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3156"/>
    <w:rsid w:val="003257A3"/>
    <w:rsid w:val="005C3366"/>
    <w:rsid w:val="00904E70"/>
    <w:rsid w:val="009C563A"/>
    <w:rsid w:val="00A40F6F"/>
    <w:rsid w:val="00ED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ABFB3E-6165-4B6C-83DC-D0602153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AGRICULTURE RELATED WATER POLLUTION</vt:lpstr>
    </vt:vector>
  </TitlesOfParts>
  <Company>State of Illinois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AGRICULTURE RELATED WATER POLLUTION</dc:title>
  <dc:subject/>
  <dc:creator>Illinois General Assembly</dc:creator>
  <cp:keywords/>
  <dc:description/>
  <cp:lastModifiedBy>Sabo, Cheryl E.</cp:lastModifiedBy>
  <cp:revision>4</cp:revision>
  <dcterms:created xsi:type="dcterms:W3CDTF">2012-06-21T20:56:00Z</dcterms:created>
  <dcterms:modified xsi:type="dcterms:W3CDTF">2013-11-21T15:37:00Z</dcterms:modified>
</cp:coreProperties>
</file>