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CE" w:rsidRPr="00B950CE" w:rsidRDefault="00B950CE" w:rsidP="00B950CE"/>
    <w:p w:rsidR="00B950CE" w:rsidRPr="00B950CE" w:rsidRDefault="00B950CE" w:rsidP="00B950CE">
      <w:pPr>
        <w:rPr>
          <w:b/>
        </w:rPr>
      </w:pPr>
      <w:r w:rsidRPr="00B950CE">
        <w:rPr>
          <w:b/>
        </w:rPr>
        <w:t>Section 501.357  Process Wastewater</w:t>
      </w:r>
    </w:p>
    <w:p w:rsidR="00B950CE" w:rsidRPr="00B950CE" w:rsidRDefault="00B950CE" w:rsidP="00B950CE"/>
    <w:p w:rsidR="00B950CE" w:rsidRPr="00B950CE" w:rsidRDefault="00B950CE" w:rsidP="00B950CE">
      <w:r w:rsidRPr="00B950CE">
        <w:t xml:space="preserve">Water directly or indirectly used in the operation of the </w:t>
      </w:r>
      <w:r w:rsidR="00F803E4">
        <w:t>Animal Feeding Operation</w:t>
      </w:r>
      <w:r w:rsidRPr="00B950CE">
        <w:t xml:space="preserve"> for any of the following activities: spillage or overflow from animal or poultry watering systems; washing, cleaning, or flushing pens, barns, manure pits, or other </w:t>
      </w:r>
      <w:r w:rsidR="00F803E4">
        <w:t>Animal Feeding Operation</w:t>
      </w:r>
      <w:r w:rsidRPr="00B950CE">
        <w:t xml:space="preserve"> facilities; direct contact swimming, washing, or spray cooling of animals; or dust control.  It also includes any water </w:t>
      </w:r>
      <w:r w:rsidR="002C586F">
        <w:t>that</w:t>
      </w:r>
      <w:r w:rsidRPr="00B950CE">
        <w:t xml:space="preserve"> comes into contact with any raw materials, products, or byproducts, including manure, litter, feed, milk, eggs or bedding.</w:t>
      </w:r>
    </w:p>
    <w:p w:rsidR="000174EB" w:rsidRDefault="000174EB" w:rsidP="00B950CE"/>
    <w:p w:rsidR="00B950CE" w:rsidRPr="00D55B37" w:rsidRDefault="00B950CE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9512E3">
        <w:t>17661</w:t>
      </w:r>
      <w:r w:rsidRPr="00D55B37">
        <w:t xml:space="preserve">, effective </w:t>
      </w:r>
      <w:bookmarkStart w:id="0" w:name="_GoBack"/>
      <w:r w:rsidR="009512E3">
        <w:t>August 11, 2014</w:t>
      </w:r>
      <w:bookmarkEnd w:id="0"/>
      <w:r w:rsidRPr="00D55B37">
        <w:t>)</w:t>
      </w:r>
    </w:p>
    <w:sectPr w:rsidR="00B950C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D2" w:rsidRDefault="00E746D2">
      <w:r>
        <w:separator/>
      </w:r>
    </w:p>
  </w:endnote>
  <w:endnote w:type="continuationSeparator" w:id="0">
    <w:p w:rsidR="00E746D2" w:rsidRDefault="00E7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D2" w:rsidRDefault="00E746D2">
      <w:r>
        <w:separator/>
      </w:r>
    </w:p>
  </w:footnote>
  <w:footnote w:type="continuationSeparator" w:id="0">
    <w:p w:rsidR="00E746D2" w:rsidRDefault="00E7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D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86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C4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2E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0C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6D2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3E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17C78-3115-4255-BE0A-13D2352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0C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