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6D237E" w14:textId="77777777" w:rsidR="00B54095" w:rsidRPr="00B54095" w:rsidRDefault="00B54095" w:rsidP="00B54095"/>
    <w:p w14:paraId="09F74C54" w14:textId="77777777" w:rsidR="00B54095" w:rsidRPr="00B54095" w:rsidRDefault="00B54095" w:rsidP="00B54095">
      <w:pPr>
        <w:rPr>
          <w:b/>
        </w:rPr>
      </w:pPr>
      <w:r w:rsidRPr="00B54095">
        <w:rPr>
          <w:b/>
        </w:rPr>
        <w:t>Section 501.313  Manure Storage Area</w:t>
      </w:r>
    </w:p>
    <w:p w14:paraId="6F37E4CA" w14:textId="77777777" w:rsidR="00B54095" w:rsidRPr="00B54095" w:rsidRDefault="00B54095" w:rsidP="00B54095"/>
    <w:p w14:paraId="4E511504" w14:textId="268A40DA" w:rsidR="000174EB" w:rsidRDefault="00196CD6" w:rsidP="00B54095">
      <w:r>
        <w:t>I</w:t>
      </w:r>
      <w:r w:rsidR="00B54095" w:rsidRPr="00B54095">
        <w:t>ncludes lagoons, runoff ponds, storage sheds, stockpiles, under</w:t>
      </w:r>
      <w:r w:rsidR="00D54235">
        <w:t>-</w:t>
      </w:r>
      <w:r w:rsidR="00B54095" w:rsidRPr="00B54095">
        <w:t>the</w:t>
      </w:r>
      <w:r w:rsidR="00D54235">
        <w:t>-</w:t>
      </w:r>
      <w:r w:rsidR="00B54095" w:rsidRPr="00B54095">
        <w:t>house or pit storages, liquid impoundments, static piles, and composting piles.</w:t>
      </w:r>
    </w:p>
    <w:p w14:paraId="17A00935" w14:textId="77777777" w:rsidR="00B54095" w:rsidRDefault="00B54095" w:rsidP="00B54095"/>
    <w:p w14:paraId="718DE60E" w14:textId="272A06AA" w:rsidR="00B54095" w:rsidRPr="00D55B37" w:rsidRDefault="007F6C3F">
      <w:pPr>
        <w:pStyle w:val="JCARSourceNote"/>
        <w:ind w:left="720"/>
      </w:pPr>
      <w:r w:rsidRPr="00FD1AD2">
        <w:t>(Source:  Amended at 4</w:t>
      </w:r>
      <w:r w:rsidR="00844611">
        <w:t>8</w:t>
      </w:r>
      <w:r w:rsidRPr="00FD1AD2">
        <w:t xml:space="preserve"> Ill. Reg. </w:t>
      </w:r>
      <w:r w:rsidR="007804F3">
        <w:t>3170</w:t>
      </w:r>
      <w:r w:rsidRPr="00FD1AD2">
        <w:t xml:space="preserve">, effective </w:t>
      </w:r>
      <w:r w:rsidR="007804F3">
        <w:t>February 15, 2024</w:t>
      </w:r>
      <w:r w:rsidRPr="00FD1AD2">
        <w:t>)</w:t>
      </w:r>
    </w:p>
    <w:sectPr w:rsidR="00B54095" w:rsidRPr="00D55B37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7C96CE" w14:textId="77777777" w:rsidR="00896BD3" w:rsidRDefault="00896BD3">
      <w:r>
        <w:separator/>
      </w:r>
    </w:p>
  </w:endnote>
  <w:endnote w:type="continuationSeparator" w:id="0">
    <w:p w14:paraId="373C0FCA" w14:textId="77777777" w:rsidR="00896BD3" w:rsidRDefault="00896B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BFA2F1" w14:textId="77777777" w:rsidR="00896BD3" w:rsidRDefault="00896BD3">
      <w:r>
        <w:separator/>
      </w:r>
    </w:p>
  </w:footnote>
  <w:footnote w:type="continuationSeparator" w:id="0">
    <w:p w14:paraId="34156A43" w14:textId="77777777" w:rsidR="00896BD3" w:rsidRDefault="00896B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6BD3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96CD6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4F15D8"/>
    <w:rsid w:val="005001C5"/>
    <w:rsid w:val="00501E0D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651C3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4F3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7F6C3F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611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6BD3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4095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4235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DCFE50"/>
  <w15:chartTrackingRefBased/>
  <w15:docId w15:val="{7D7856FE-D73F-482C-A1E3-FAC0BADAC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54095"/>
    <w:pPr>
      <w:widowControl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widowControl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widowControl/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widowControl/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widowControl/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220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Sabo, Cheryl E.</dc:creator>
  <cp:keywords/>
  <dc:description/>
  <cp:lastModifiedBy>Shipley, Melissa A.</cp:lastModifiedBy>
  <cp:revision>3</cp:revision>
  <dcterms:created xsi:type="dcterms:W3CDTF">2024-02-07T21:51:00Z</dcterms:created>
  <dcterms:modified xsi:type="dcterms:W3CDTF">2024-03-01T14:15:00Z</dcterms:modified>
</cp:coreProperties>
</file>