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D11750" w14:textId="77777777" w:rsidR="00427D78" w:rsidRPr="003865A1" w:rsidRDefault="00427D78" w:rsidP="00427D78">
      <w:pPr>
        <w:widowControl w:val="0"/>
        <w:autoSpaceDE w:val="0"/>
        <w:autoSpaceDN w:val="0"/>
        <w:adjustRightInd w:val="0"/>
      </w:pPr>
    </w:p>
    <w:p w14:paraId="257820D2" w14:textId="77777777" w:rsidR="00427D78" w:rsidRPr="003865A1" w:rsidRDefault="00427D78" w:rsidP="00427D78">
      <w:pPr>
        <w:widowControl w:val="0"/>
        <w:autoSpaceDE w:val="0"/>
        <w:autoSpaceDN w:val="0"/>
        <w:adjustRightInd w:val="0"/>
      </w:pPr>
      <w:r w:rsidRPr="003865A1">
        <w:rPr>
          <w:b/>
          <w:bCs/>
        </w:rPr>
        <w:t xml:space="preserve">Section </w:t>
      </w:r>
      <w:proofErr w:type="gramStart"/>
      <w:r w:rsidRPr="003865A1">
        <w:rPr>
          <w:b/>
          <w:bCs/>
        </w:rPr>
        <w:t>501.200  Incorporations</w:t>
      </w:r>
      <w:proofErr w:type="gramEnd"/>
      <w:r w:rsidRPr="003865A1">
        <w:rPr>
          <w:b/>
          <w:bCs/>
        </w:rPr>
        <w:t xml:space="preserve"> by Reference</w:t>
      </w:r>
      <w:r w:rsidRPr="003865A1">
        <w:t xml:space="preserve"> </w:t>
      </w:r>
    </w:p>
    <w:p w14:paraId="0C8FDA14" w14:textId="77777777" w:rsidR="00427D78" w:rsidRPr="003865A1" w:rsidRDefault="00427D78" w:rsidP="00427D78">
      <w:pPr>
        <w:widowControl w:val="0"/>
        <w:autoSpaceDE w:val="0"/>
        <w:autoSpaceDN w:val="0"/>
        <w:adjustRightInd w:val="0"/>
      </w:pPr>
    </w:p>
    <w:p w14:paraId="05ADF72D" w14:textId="6F6676B0" w:rsidR="00427D78" w:rsidRPr="003865A1" w:rsidRDefault="00427D78" w:rsidP="00427D78">
      <w:pPr>
        <w:widowControl w:val="0"/>
        <w:autoSpaceDE w:val="0"/>
        <w:autoSpaceDN w:val="0"/>
        <w:adjustRightInd w:val="0"/>
        <w:ind w:left="1440" w:hanging="720"/>
      </w:pPr>
      <w:r w:rsidRPr="003865A1">
        <w:t>a)</w:t>
      </w:r>
      <w:r w:rsidRPr="003865A1">
        <w:tab/>
        <w:t xml:space="preserve">The Board incorporates the following material by reference: </w:t>
      </w:r>
    </w:p>
    <w:p w14:paraId="7DF03EE1" w14:textId="77777777" w:rsidR="00F85E73" w:rsidRPr="003865A1" w:rsidRDefault="00F85E73" w:rsidP="008C6230">
      <w:pPr>
        <w:widowControl w:val="0"/>
        <w:autoSpaceDE w:val="0"/>
        <w:autoSpaceDN w:val="0"/>
        <w:adjustRightInd w:val="0"/>
      </w:pPr>
    </w:p>
    <w:p w14:paraId="5DD39E63" w14:textId="083EC7B3" w:rsidR="003215CE" w:rsidRPr="003215CE" w:rsidRDefault="003215CE" w:rsidP="003215CE">
      <w:pPr>
        <w:ind w:left="1440"/>
      </w:pPr>
      <w:proofErr w:type="spellStart"/>
      <w:r w:rsidRPr="003215CE">
        <w:t>ASABE</w:t>
      </w:r>
      <w:proofErr w:type="spellEnd"/>
      <w:r w:rsidRPr="003215CE">
        <w:t>. American Society of Agricultural and Biological Engineers, 2950 Niles Road, St. Joseph, MI  49085 (269-429-0300), fax 269-429-3852, hq@asabe.org</w:t>
      </w:r>
    </w:p>
    <w:p w14:paraId="1A70131C" w14:textId="77777777" w:rsidR="003215CE" w:rsidRPr="003215CE" w:rsidRDefault="003215CE" w:rsidP="008C6230"/>
    <w:p w14:paraId="5899D62A" w14:textId="31481CE1" w:rsidR="003215CE" w:rsidRPr="003215CE" w:rsidRDefault="003215CE" w:rsidP="003215CE">
      <w:pPr>
        <w:ind w:left="2160"/>
      </w:pPr>
      <w:bookmarkStart w:id="0" w:name="_Hlk504025121"/>
      <w:r w:rsidRPr="003215CE">
        <w:t>"</w:t>
      </w:r>
      <w:bookmarkEnd w:id="0"/>
      <w:r w:rsidRPr="003215CE">
        <w:t>Management of Manure Odors</w:t>
      </w:r>
      <w:r w:rsidR="0077195B">
        <w:t>"</w:t>
      </w:r>
      <w:r w:rsidRPr="003215CE">
        <w:t xml:space="preserve">, </w:t>
      </w:r>
      <w:proofErr w:type="spellStart"/>
      <w:r w:rsidRPr="003215CE">
        <w:t>ASABE</w:t>
      </w:r>
      <w:proofErr w:type="spellEnd"/>
      <w:r w:rsidRPr="003215CE">
        <w:t xml:space="preserve">, </w:t>
      </w:r>
      <w:proofErr w:type="spellStart"/>
      <w:r w:rsidRPr="003215CE">
        <w:t>EP379.4</w:t>
      </w:r>
      <w:proofErr w:type="spellEnd"/>
      <w:r w:rsidRPr="003215CE">
        <w:t xml:space="preserve"> (January 2007).</w:t>
      </w:r>
    </w:p>
    <w:p w14:paraId="20B9DD8E" w14:textId="77777777" w:rsidR="003215CE" w:rsidRPr="003215CE" w:rsidRDefault="003215CE" w:rsidP="008C6230"/>
    <w:p w14:paraId="0BF40AD7" w14:textId="44CB5BBC" w:rsidR="003215CE" w:rsidRDefault="003215CE" w:rsidP="003215CE">
      <w:pPr>
        <w:ind w:left="2160"/>
        <w:rPr>
          <w:u w:val="single"/>
        </w:rPr>
      </w:pPr>
      <w:r w:rsidRPr="003215CE">
        <w:t>"Design of Anaerobic Lagoons for Animal Waste Management</w:t>
      </w:r>
      <w:r w:rsidR="0077195B">
        <w:t>"</w:t>
      </w:r>
      <w:r w:rsidRPr="003215CE">
        <w:t xml:space="preserve">, </w:t>
      </w:r>
      <w:proofErr w:type="spellStart"/>
      <w:r w:rsidRPr="003215CE">
        <w:t>ASABE</w:t>
      </w:r>
      <w:proofErr w:type="spellEnd"/>
      <w:r w:rsidRPr="003215CE">
        <w:t xml:space="preserve">, </w:t>
      </w:r>
      <w:proofErr w:type="spellStart"/>
      <w:r w:rsidRPr="003215CE">
        <w:t>EP403.4</w:t>
      </w:r>
      <w:proofErr w:type="spellEnd"/>
      <w:r w:rsidRPr="003215CE">
        <w:t xml:space="preserve"> (</w:t>
      </w:r>
      <w:proofErr w:type="spellStart"/>
      <w:r w:rsidRPr="003215CE">
        <w:t>R2011</w:t>
      </w:r>
      <w:proofErr w:type="spellEnd"/>
      <w:r w:rsidRPr="003215CE">
        <w:t>)</w:t>
      </w:r>
    </w:p>
    <w:p w14:paraId="27493657" w14:textId="77777777" w:rsidR="003215CE" w:rsidRDefault="003215CE" w:rsidP="008C6230">
      <w:pPr>
        <w:rPr>
          <w:u w:val="single"/>
        </w:rPr>
      </w:pPr>
    </w:p>
    <w:p w14:paraId="04A92D29" w14:textId="7913E9CA" w:rsidR="003865A1" w:rsidRPr="003865A1" w:rsidRDefault="003865A1" w:rsidP="003215CE">
      <w:pPr>
        <w:ind w:left="1440"/>
      </w:pPr>
      <w:r w:rsidRPr="003865A1">
        <w:t>"Illinois Agronomy Handbook, 24</w:t>
      </w:r>
      <w:r w:rsidRPr="001E4239">
        <w:rPr>
          <w:vertAlign w:val="superscript"/>
        </w:rPr>
        <w:t>th</w:t>
      </w:r>
      <w:r w:rsidRPr="003865A1">
        <w:t xml:space="preserve"> Edition</w:t>
      </w:r>
      <w:r w:rsidR="0077195B">
        <w:t>"</w:t>
      </w:r>
      <w:r w:rsidRPr="003865A1">
        <w:t>, University of Illinois, College of Agriculture, Consumer and Environmental Sciences. Urbana</w:t>
      </w:r>
      <w:r w:rsidR="0077195B">
        <w:t>,</w:t>
      </w:r>
      <w:r w:rsidRPr="003865A1">
        <w:t xml:space="preserve"> IL, July 2009.  Available from University of Illinois, Office of Extension and Outreach, 111 Mumford Hall (MC-710), 1301 W. Gregory Dr., Urbana</w:t>
      </w:r>
      <w:r w:rsidR="0077195B">
        <w:t>,</w:t>
      </w:r>
      <w:r w:rsidRPr="003865A1">
        <w:t xml:space="preserve"> IL</w:t>
      </w:r>
      <w:r w:rsidR="000F446D">
        <w:t xml:space="preserve"> </w:t>
      </w:r>
      <w:r w:rsidRPr="003865A1">
        <w:t xml:space="preserve"> 61801 (217) 333-5900</w:t>
      </w:r>
      <w:r w:rsidR="001E4239">
        <w:t>.</w:t>
      </w:r>
    </w:p>
    <w:p w14:paraId="69363544" w14:textId="77777777" w:rsidR="003865A1" w:rsidRPr="003865A1" w:rsidRDefault="003865A1" w:rsidP="003865A1"/>
    <w:p w14:paraId="5FA65475" w14:textId="082C1924" w:rsidR="003865A1" w:rsidRPr="003865A1" w:rsidRDefault="003865A1" w:rsidP="003865A1">
      <w:pPr>
        <w:ind w:left="1440"/>
      </w:pPr>
      <w:proofErr w:type="spellStart"/>
      <w:r w:rsidRPr="003865A1">
        <w:t>MWPS</w:t>
      </w:r>
      <w:proofErr w:type="spellEnd"/>
      <w:r w:rsidRPr="003865A1">
        <w:t xml:space="preserve">.  Available from </w:t>
      </w:r>
      <w:proofErr w:type="spellStart"/>
      <w:r w:rsidRPr="003865A1">
        <w:t>MidWest</w:t>
      </w:r>
      <w:proofErr w:type="spellEnd"/>
      <w:r w:rsidRPr="003865A1">
        <w:t xml:space="preserve"> Plan Service, 122 Davidson Hall, Iowa State University, Ames</w:t>
      </w:r>
      <w:r w:rsidR="00302BD9">
        <w:t>,</w:t>
      </w:r>
      <w:r w:rsidRPr="003865A1">
        <w:t xml:space="preserve"> IA </w:t>
      </w:r>
      <w:r w:rsidR="000F446D">
        <w:t xml:space="preserve"> </w:t>
      </w:r>
      <w:r w:rsidRPr="003865A1">
        <w:t>50011-3080 (515)</w:t>
      </w:r>
      <w:r w:rsidR="001E4239">
        <w:t xml:space="preserve"> </w:t>
      </w:r>
      <w:r w:rsidRPr="003865A1">
        <w:t>294-4337.</w:t>
      </w:r>
    </w:p>
    <w:p w14:paraId="0B02F5C8" w14:textId="77777777" w:rsidR="003865A1" w:rsidRPr="003865A1" w:rsidRDefault="003865A1" w:rsidP="003865A1"/>
    <w:p w14:paraId="0B9BB501" w14:textId="0BFCDCE0" w:rsidR="003865A1" w:rsidRPr="003865A1" w:rsidRDefault="003865A1" w:rsidP="003865A1">
      <w:pPr>
        <w:ind w:left="2160"/>
      </w:pPr>
      <w:r w:rsidRPr="003865A1">
        <w:t>"Livestock Waste Facilities Handbook, Third Edition</w:t>
      </w:r>
      <w:r w:rsidR="0077195B">
        <w:t>"</w:t>
      </w:r>
      <w:r w:rsidRPr="003865A1">
        <w:t xml:space="preserve">, </w:t>
      </w:r>
      <w:proofErr w:type="spellStart"/>
      <w:r w:rsidRPr="003865A1">
        <w:t>MWPS</w:t>
      </w:r>
      <w:proofErr w:type="spellEnd"/>
      <w:r w:rsidRPr="003865A1">
        <w:t xml:space="preserve">-18. </w:t>
      </w:r>
      <w:proofErr w:type="spellStart"/>
      <w:r w:rsidRPr="003865A1">
        <w:t>MidWest</w:t>
      </w:r>
      <w:proofErr w:type="spellEnd"/>
      <w:r w:rsidRPr="003865A1">
        <w:t xml:space="preserve"> Plan Service.  April 1993.</w:t>
      </w:r>
    </w:p>
    <w:p w14:paraId="6F7B9571" w14:textId="77777777" w:rsidR="003865A1" w:rsidRPr="003865A1" w:rsidRDefault="003865A1" w:rsidP="003865A1"/>
    <w:p w14:paraId="73210516" w14:textId="7EB245D4" w:rsidR="003865A1" w:rsidRPr="003865A1" w:rsidRDefault="003865A1" w:rsidP="003865A1">
      <w:pPr>
        <w:ind w:left="2160"/>
      </w:pPr>
      <w:r w:rsidRPr="003865A1">
        <w:t>"Manure Characteristics</w:t>
      </w:r>
      <w:r w:rsidR="0077195B">
        <w:t>"</w:t>
      </w:r>
      <w:r w:rsidRPr="003865A1">
        <w:t xml:space="preserve">, Section 1. Second Edition </w:t>
      </w:r>
      <w:proofErr w:type="spellStart"/>
      <w:r w:rsidRPr="003865A1">
        <w:t>MWPS</w:t>
      </w:r>
      <w:proofErr w:type="spellEnd"/>
      <w:r w:rsidRPr="003865A1">
        <w:t>-18-</w:t>
      </w:r>
      <w:proofErr w:type="spellStart"/>
      <w:r w:rsidRPr="003865A1">
        <w:t>S1</w:t>
      </w:r>
      <w:proofErr w:type="spellEnd"/>
      <w:r w:rsidRPr="003865A1">
        <w:t xml:space="preserve">. </w:t>
      </w:r>
      <w:proofErr w:type="spellStart"/>
      <w:r w:rsidRPr="003865A1">
        <w:t>MidWest</w:t>
      </w:r>
      <w:proofErr w:type="spellEnd"/>
      <w:r w:rsidRPr="003865A1">
        <w:t xml:space="preserve"> Plan Service.  2004.</w:t>
      </w:r>
    </w:p>
    <w:p w14:paraId="54CD12B4" w14:textId="77777777" w:rsidR="003865A1" w:rsidRPr="003865A1" w:rsidRDefault="003865A1" w:rsidP="003865A1"/>
    <w:p w14:paraId="5A536B04" w14:textId="182DC8A9" w:rsidR="003865A1" w:rsidRPr="003865A1" w:rsidRDefault="003865A1" w:rsidP="003865A1">
      <w:pPr>
        <w:ind w:left="1440"/>
      </w:pPr>
      <w:r w:rsidRPr="003865A1">
        <w:t>"Recommended Chemical Soil Test Procedures for the North Central Region</w:t>
      </w:r>
      <w:r w:rsidR="0077195B">
        <w:t>"</w:t>
      </w:r>
      <w:r w:rsidRPr="003865A1">
        <w:t>, North Central Regional Publication No.</w:t>
      </w:r>
      <w:r w:rsidR="001E4239">
        <w:t xml:space="preserve"> </w:t>
      </w:r>
      <w:r w:rsidRPr="003865A1">
        <w:t>221, Missouri Agricultural Experiment Station Bulletin SB 1001 (January 1998).  Available from North Central Region-University of Missouri Soil Testing Lab, 23 Mumford Hall, University of Missouri</w:t>
      </w:r>
      <w:r w:rsidR="0077195B">
        <w:t>,</w:t>
      </w:r>
      <w:r w:rsidRPr="003865A1">
        <w:t xml:space="preserve"> Columbia</w:t>
      </w:r>
      <w:r w:rsidR="0077195B">
        <w:t>,</w:t>
      </w:r>
      <w:r w:rsidRPr="003865A1">
        <w:t xml:space="preserve"> MO </w:t>
      </w:r>
      <w:r w:rsidR="000F446D">
        <w:t xml:space="preserve"> </w:t>
      </w:r>
      <w:r w:rsidRPr="003865A1">
        <w:t>65211 (573) 884-4288.</w:t>
      </w:r>
    </w:p>
    <w:p w14:paraId="4D3D5A4F" w14:textId="77777777" w:rsidR="003865A1" w:rsidRPr="003865A1" w:rsidRDefault="003865A1" w:rsidP="003865A1"/>
    <w:p w14:paraId="45BE6B14" w14:textId="2F77AB93" w:rsidR="003865A1" w:rsidRPr="003865A1" w:rsidRDefault="003865A1" w:rsidP="003865A1">
      <w:pPr>
        <w:ind w:left="1440"/>
      </w:pPr>
      <w:r w:rsidRPr="003865A1">
        <w:t>"Average Crop, Pasture, and Forestry Productivity Ratings for Illinois Soils; Bulletin No. 810</w:t>
      </w:r>
      <w:r w:rsidR="0077195B">
        <w:t>"</w:t>
      </w:r>
      <w:r w:rsidRPr="003865A1">
        <w:t>, University of Illinois, College of Agricultural, Consumer and Environmental Sciences</w:t>
      </w:r>
      <w:r w:rsidR="001E4239">
        <w:t>,</w:t>
      </w:r>
      <w:r w:rsidRPr="003865A1">
        <w:t xml:space="preserve"> Office of Research (2000), revised January 15, 2011 to amend Table 2 for </w:t>
      </w:r>
      <w:proofErr w:type="spellStart"/>
      <w:r w:rsidRPr="003865A1">
        <w:t>B810</w:t>
      </w:r>
      <w:proofErr w:type="spellEnd"/>
      <w:r w:rsidRPr="003865A1">
        <w:t xml:space="preserve">.  Available from University of Illinois, College of Agricultural, Consumer, and Environmental Sciences, Office of Research, 228 Mumford Hall, 1301 W. Gregory Dr., Urbana IL </w:t>
      </w:r>
      <w:r w:rsidR="000F446D">
        <w:t xml:space="preserve"> </w:t>
      </w:r>
      <w:r w:rsidRPr="003865A1">
        <w:t>61801 (217) 333-0240.</w:t>
      </w:r>
    </w:p>
    <w:p w14:paraId="351ECB10" w14:textId="77777777" w:rsidR="003865A1" w:rsidRPr="003865A1" w:rsidRDefault="003865A1" w:rsidP="003865A1"/>
    <w:p w14:paraId="7960F4C2" w14:textId="1CFDF860" w:rsidR="003865A1" w:rsidRPr="003865A1" w:rsidRDefault="003865A1" w:rsidP="003865A1">
      <w:pPr>
        <w:ind w:left="1440"/>
      </w:pPr>
      <w:r w:rsidRPr="003865A1">
        <w:t>"Optimum Crop Productivity Ratings for Illinois Soils; Bulletin 811</w:t>
      </w:r>
      <w:r w:rsidR="0077195B">
        <w:t>"</w:t>
      </w:r>
      <w:r w:rsidRPr="003865A1">
        <w:t>, University of Illinois, College of Agricultural, Consumer and Environmental Sciences</w:t>
      </w:r>
      <w:r w:rsidR="001E4239">
        <w:t>,</w:t>
      </w:r>
      <w:r w:rsidRPr="003865A1">
        <w:t xml:space="preserve"> Office of Research (2000), revised January 15, 2011 to amend Table </w:t>
      </w:r>
      <w:proofErr w:type="spellStart"/>
      <w:r w:rsidRPr="003865A1">
        <w:t>S2</w:t>
      </w:r>
      <w:proofErr w:type="spellEnd"/>
      <w:r w:rsidRPr="003865A1">
        <w:t xml:space="preserve"> for </w:t>
      </w:r>
      <w:proofErr w:type="spellStart"/>
      <w:r w:rsidRPr="003865A1">
        <w:t>B811</w:t>
      </w:r>
      <w:proofErr w:type="spellEnd"/>
      <w:r w:rsidRPr="003865A1">
        <w:t xml:space="preserve">.  Available from University of Illinois, College of Agricultural, Consumer, and </w:t>
      </w:r>
      <w:r w:rsidRPr="003865A1">
        <w:lastRenderedPageBreak/>
        <w:t>Environmental Sciences, Office of Research, 228 Mumford Hall, 1301 W. Gregory Dr., Urbana IL</w:t>
      </w:r>
      <w:r w:rsidR="000F446D">
        <w:t xml:space="preserve"> </w:t>
      </w:r>
      <w:r w:rsidRPr="003865A1">
        <w:t xml:space="preserve"> 61801 (217) 333-0240.</w:t>
      </w:r>
    </w:p>
    <w:p w14:paraId="179AAF6A" w14:textId="77777777" w:rsidR="003865A1" w:rsidRPr="003865A1" w:rsidRDefault="003865A1" w:rsidP="003865A1"/>
    <w:p w14:paraId="24482F94" w14:textId="3C931D92" w:rsidR="003865A1" w:rsidRPr="003865A1" w:rsidRDefault="003865A1" w:rsidP="003865A1">
      <w:pPr>
        <w:ind w:left="1440"/>
      </w:pPr>
      <w:r w:rsidRPr="003865A1">
        <w:t>"NOAA Atlas 14:  Precipitation</w:t>
      </w:r>
      <w:r w:rsidR="001E4239">
        <w:t xml:space="preserve"> </w:t>
      </w:r>
      <w:r w:rsidRPr="003865A1">
        <w:t>Frequency Atlas of the United States</w:t>
      </w:r>
      <w:r w:rsidR="0077195B">
        <w:t>"</w:t>
      </w:r>
      <w:r w:rsidRPr="003865A1">
        <w:t xml:space="preserve">, United States Department of Commerce, National Oceanic and Atmospheric Administration, National Weather Service, Volume 2, Version 3.0 (2004), revised 2006.  Available from NOAA, NWS, Office of Hydrologic Development, 1325 East West </w:t>
      </w:r>
      <w:r w:rsidR="001E4239">
        <w:t>H</w:t>
      </w:r>
      <w:r w:rsidRPr="003865A1">
        <w:t xml:space="preserve">ighway, Silver Spring MD </w:t>
      </w:r>
      <w:r w:rsidR="000F446D">
        <w:t xml:space="preserve"> </w:t>
      </w:r>
      <w:r w:rsidRPr="003865A1">
        <w:t>20910 (Available online at</w:t>
      </w:r>
      <w:r w:rsidR="00E65792" w:rsidRPr="00E65792">
        <w:rPr>
          <w:u w:val="single"/>
        </w:rPr>
        <w:t xml:space="preserve"> </w:t>
      </w:r>
      <w:r w:rsidR="004008FA" w:rsidRPr="004008FA">
        <w:t>https://www.weather.gov/media/owp/oh/hdsc/docs/Atlas</w:t>
      </w:r>
      <w:r w:rsidR="004008FA">
        <w:t>14_Volume2.pdf</w:t>
      </w:r>
      <w:r w:rsidRPr="003865A1">
        <w:t xml:space="preserve">.  </w:t>
      </w:r>
    </w:p>
    <w:p w14:paraId="005611D8" w14:textId="77777777" w:rsidR="003865A1" w:rsidRPr="003865A1" w:rsidRDefault="003865A1" w:rsidP="003865A1"/>
    <w:p w14:paraId="00F72D1E" w14:textId="4005EF09" w:rsidR="003865A1" w:rsidRPr="003865A1" w:rsidRDefault="003865A1" w:rsidP="003865A1">
      <w:pPr>
        <w:ind w:left="1440"/>
      </w:pPr>
      <w:r w:rsidRPr="003865A1">
        <w:t>Code of Federal Regulations.  Available from the Superintendent of Documents, U.S. Government Printing Office, Washington</w:t>
      </w:r>
      <w:r w:rsidR="0077195B">
        <w:t>,</w:t>
      </w:r>
      <w:r w:rsidRPr="003865A1">
        <w:t xml:space="preserve"> DC </w:t>
      </w:r>
      <w:r w:rsidR="000F446D">
        <w:t xml:space="preserve"> </w:t>
      </w:r>
      <w:r w:rsidRPr="003865A1">
        <w:t>20401 (202) 783-3238:</w:t>
      </w:r>
    </w:p>
    <w:p w14:paraId="258A7A5E" w14:textId="77777777" w:rsidR="003865A1" w:rsidRPr="003865A1" w:rsidRDefault="003865A1" w:rsidP="003865A1"/>
    <w:p w14:paraId="4C853F47" w14:textId="77777777" w:rsidR="003865A1" w:rsidRDefault="00E9156E" w:rsidP="00E9156E">
      <w:pPr>
        <w:ind w:left="2160"/>
      </w:pPr>
      <w:r>
        <w:t>40 CFR 412.46(a)(1)(ii) (2008), New Source Performance Standards (NSPS).</w:t>
      </w:r>
    </w:p>
    <w:p w14:paraId="2ED95EC3" w14:textId="77777777" w:rsidR="005D40CE" w:rsidRDefault="005D40CE" w:rsidP="008C6230"/>
    <w:p w14:paraId="64151BC1" w14:textId="77777777" w:rsidR="00E9156E" w:rsidRPr="003865A1" w:rsidRDefault="00E9156E" w:rsidP="00E9156E">
      <w:pPr>
        <w:ind w:left="2160"/>
      </w:pPr>
      <w:r>
        <w:t>40 CFR 412.46(a)(1)(vi) (2008), New Source Performance Standards (NSPS).</w:t>
      </w:r>
    </w:p>
    <w:p w14:paraId="18D6AECE" w14:textId="77777777" w:rsidR="003865A1" w:rsidRPr="003865A1" w:rsidRDefault="003865A1" w:rsidP="003865A1"/>
    <w:p w14:paraId="7EFCD9B1" w14:textId="08B3AF98" w:rsidR="003865A1" w:rsidRDefault="003865A1" w:rsidP="003865A1">
      <w:pPr>
        <w:ind w:left="1440"/>
      </w:pPr>
      <w:r w:rsidRPr="003865A1">
        <w:t>"Agricultural Waste Management Field Handbook</w:t>
      </w:r>
      <w:r w:rsidR="0077195B">
        <w:t>"</w:t>
      </w:r>
      <w:r w:rsidRPr="003865A1">
        <w:t>, United States Department of Agriculture, Natural Resources Conservation Service (2009).  Available from USDA, NRCS, 1400 Independence Ave., S.W., Washington</w:t>
      </w:r>
      <w:r w:rsidR="00917618">
        <w:t>,</w:t>
      </w:r>
      <w:r w:rsidRPr="003865A1">
        <w:t xml:space="preserve"> DC</w:t>
      </w:r>
      <w:r w:rsidR="000F446D">
        <w:t xml:space="preserve"> </w:t>
      </w:r>
      <w:r w:rsidRPr="003865A1">
        <w:t xml:space="preserve"> 20250.  </w:t>
      </w:r>
    </w:p>
    <w:p w14:paraId="453858BB" w14:textId="77777777" w:rsidR="007A06B0" w:rsidRPr="003865A1" w:rsidRDefault="007A06B0" w:rsidP="008C6230"/>
    <w:p w14:paraId="1DB0DA79" w14:textId="77777777" w:rsidR="00427D78" w:rsidRPr="003865A1" w:rsidRDefault="00427D78" w:rsidP="00427D78">
      <w:pPr>
        <w:widowControl w:val="0"/>
        <w:autoSpaceDE w:val="0"/>
        <w:autoSpaceDN w:val="0"/>
        <w:adjustRightInd w:val="0"/>
        <w:ind w:left="1440" w:hanging="720"/>
      </w:pPr>
      <w:r w:rsidRPr="003865A1">
        <w:t>b)</w:t>
      </w:r>
      <w:r w:rsidRPr="003865A1">
        <w:tab/>
        <w:t xml:space="preserve">This Section incorporates no later editions or amendments. </w:t>
      </w:r>
    </w:p>
    <w:p w14:paraId="24BA13F3" w14:textId="77777777" w:rsidR="00427D78" w:rsidRPr="003865A1" w:rsidRDefault="00427D78" w:rsidP="008C6230">
      <w:pPr>
        <w:widowControl w:val="0"/>
        <w:autoSpaceDE w:val="0"/>
        <w:autoSpaceDN w:val="0"/>
        <w:adjustRightInd w:val="0"/>
      </w:pPr>
    </w:p>
    <w:p w14:paraId="119C0967" w14:textId="08E84CE8" w:rsidR="003865A1" w:rsidRPr="003865A1" w:rsidRDefault="003215CE" w:rsidP="00DE4DA6">
      <w:pPr>
        <w:ind w:firstLine="720"/>
      </w:pPr>
      <w:r w:rsidRPr="00FD1AD2">
        <w:t>(Source:  Amended at 4</w:t>
      </w:r>
      <w:r w:rsidR="00DA7B8F">
        <w:t>8</w:t>
      </w:r>
      <w:r w:rsidRPr="00FD1AD2">
        <w:t xml:space="preserve"> Ill. Reg. </w:t>
      </w:r>
      <w:r w:rsidR="007329C7">
        <w:t>3170</w:t>
      </w:r>
      <w:r w:rsidRPr="00FD1AD2">
        <w:t xml:space="preserve">, effective </w:t>
      </w:r>
      <w:r w:rsidR="007329C7">
        <w:t>February 15, 2024</w:t>
      </w:r>
      <w:r w:rsidRPr="00FD1AD2">
        <w:t>)</w:t>
      </w:r>
    </w:p>
    <w:sectPr w:rsidR="003865A1" w:rsidRPr="003865A1" w:rsidSect="00427D7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427D78"/>
    <w:rsid w:val="000F446D"/>
    <w:rsid w:val="001E4239"/>
    <w:rsid w:val="002011B0"/>
    <w:rsid w:val="002A42F7"/>
    <w:rsid w:val="00302BD9"/>
    <w:rsid w:val="003215CE"/>
    <w:rsid w:val="003865A1"/>
    <w:rsid w:val="003B0A7F"/>
    <w:rsid w:val="004008FA"/>
    <w:rsid w:val="00427D78"/>
    <w:rsid w:val="00526151"/>
    <w:rsid w:val="005C3366"/>
    <w:rsid w:val="005D40CE"/>
    <w:rsid w:val="007329C7"/>
    <w:rsid w:val="0077195B"/>
    <w:rsid w:val="007A06B0"/>
    <w:rsid w:val="008C6230"/>
    <w:rsid w:val="00910592"/>
    <w:rsid w:val="00917618"/>
    <w:rsid w:val="009A2A7F"/>
    <w:rsid w:val="00A36858"/>
    <w:rsid w:val="00A800A1"/>
    <w:rsid w:val="00B27BD9"/>
    <w:rsid w:val="00DA7B8F"/>
    <w:rsid w:val="00DE4DA6"/>
    <w:rsid w:val="00E65792"/>
    <w:rsid w:val="00E86C49"/>
    <w:rsid w:val="00E9156E"/>
    <w:rsid w:val="00EE2348"/>
    <w:rsid w:val="00F472F5"/>
    <w:rsid w:val="00F85E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EE36AA1"/>
  <w15:docId w15:val="{44F5F981-E63A-406B-A227-FC7183D48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3865A1"/>
  </w:style>
  <w:style w:type="character" w:styleId="Hyperlink">
    <w:name w:val="Hyperlink"/>
    <w:basedOn w:val="DefaultParagraphFont"/>
    <w:uiPriority w:val="99"/>
    <w:unhideWhenUsed/>
    <w:rsid w:val="007A06B0"/>
    <w:rPr>
      <w:color w:val="0000FF" w:themeColor="hyperlink"/>
      <w:u w:val="single"/>
    </w:rPr>
  </w:style>
  <w:style w:type="character" w:styleId="UnresolvedMention">
    <w:name w:val="Unresolved Mention"/>
    <w:basedOn w:val="DefaultParagraphFont"/>
    <w:uiPriority w:val="99"/>
    <w:semiHidden/>
    <w:unhideWhenUsed/>
    <w:rsid w:val="004008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500</Words>
  <Characters>2854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Section 501</vt:lpstr>
    </vt:vector>
  </TitlesOfParts>
  <Company>state of illinois</Company>
  <LinksUpToDate>false</LinksUpToDate>
  <CharactersWithSpaces>3348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501</dc:title>
  <dc:subject/>
  <dc:creator>Illinois General Assembly</dc:creator>
  <cp:keywords/>
  <dc:description/>
  <cp:lastModifiedBy>Shipley, Melissa A.</cp:lastModifiedBy>
  <cp:revision>5</cp:revision>
  <dcterms:created xsi:type="dcterms:W3CDTF">2024-02-07T21:50:00Z</dcterms:created>
  <dcterms:modified xsi:type="dcterms:W3CDTF">2024-03-01T16:00:00Z</dcterms:modified>
</cp:coreProperties>
</file>