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CE" w:rsidRDefault="00E31FCE" w:rsidP="00E31FCE">
      <w:pPr>
        <w:widowControl w:val="0"/>
        <w:autoSpaceDE w:val="0"/>
        <w:autoSpaceDN w:val="0"/>
        <w:adjustRightInd w:val="0"/>
      </w:pPr>
    </w:p>
    <w:p w:rsidR="00E31FCE" w:rsidRDefault="00E31FCE" w:rsidP="00E31F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401.104  Compliance with Other Laws Required</w:t>
      </w:r>
      <w:r>
        <w:t xml:space="preserve"> </w:t>
      </w:r>
    </w:p>
    <w:p w:rsidR="00E31FCE" w:rsidRDefault="00E31FCE" w:rsidP="00E31FCE">
      <w:pPr>
        <w:widowControl w:val="0"/>
        <w:autoSpaceDE w:val="0"/>
        <w:autoSpaceDN w:val="0"/>
        <w:adjustRightInd w:val="0"/>
      </w:pPr>
    </w:p>
    <w:p w:rsidR="0008722E" w:rsidRDefault="00E31FCE" w:rsidP="00E31FCE">
      <w:pPr>
        <w:widowControl w:val="0"/>
        <w:autoSpaceDE w:val="0"/>
        <w:autoSpaceDN w:val="0"/>
        <w:adjustRightInd w:val="0"/>
      </w:pPr>
      <w:r>
        <w:t xml:space="preserve">Nothing in this </w:t>
      </w:r>
      <w:r w:rsidR="001C30BC">
        <w:t>Part</w:t>
      </w:r>
      <w:r>
        <w:t xml:space="preserve"> is intended to be inconsistent with or impair the obligation to comply with the provisions of </w:t>
      </w:r>
      <w:r w:rsidR="0008722E">
        <w:t>the</w:t>
      </w:r>
      <w:r>
        <w:t xml:space="preserve"> Surface Coal Mining Land Conservation and Reclamation Act</w:t>
      </w:r>
      <w:r w:rsidR="0008722E">
        <w:t xml:space="preserve"> </w:t>
      </w:r>
      <w:r w:rsidR="001C30BC">
        <w:t>[</w:t>
      </w:r>
      <w:r w:rsidR="0008722E">
        <w:t>225 ILCS 720</w:t>
      </w:r>
      <w:r w:rsidR="001C30BC">
        <w:t>]</w:t>
      </w:r>
      <w:r>
        <w:t xml:space="preserve"> or with any other </w:t>
      </w:r>
      <w:r w:rsidR="001C30BC">
        <w:t>State</w:t>
      </w:r>
      <w:r>
        <w:t xml:space="preserve"> or federal law affecting the duties of an operator.</w:t>
      </w:r>
    </w:p>
    <w:p w:rsidR="0008722E" w:rsidRDefault="0008722E" w:rsidP="00E31FCE">
      <w:pPr>
        <w:widowControl w:val="0"/>
        <w:autoSpaceDE w:val="0"/>
        <w:autoSpaceDN w:val="0"/>
        <w:adjustRightInd w:val="0"/>
      </w:pPr>
    </w:p>
    <w:p w:rsidR="00E31FCE" w:rsidRDefault="0008722E" w:rsidP="0008722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8D7715">
        <w:t>11574</w:t>
      </w:r>
      <w:r>
        <w:t xml:space="preserve">, effective </w:t>
      </w:r>
      <w:bookmarkStart w:id="0" w:name="_GoBack"/>
      <w:r w:rsidR="008D7715">
        <w:t>September 25, 2019</w:t>
      </w:r>
      <w:bookmarkEnd w:id="0"/>
      <w:r>
        <w:t>)</w:t>
      </w:r>
      <w:r w:rsidR="00E31FCE">
        <w:t xml:space="preserve"> </w:t>
      </w:r>
    </w:p>
    <w:sectPr w:rsidR="00E31FCE" w:rsidSect="00E31F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FCE"/>
    <w:rsid w:val="0008722E"/>
    <w:rsid w:val="001C30BC"/>
    <w:rsid w:val="0051292F"/>
    <w:rsid w:val="005C3366"/>
    <w:rsid w:val="007B26CB"/>
    <w:rsid w:val="008D7715"/>
    <w:rsid w:val="00A918DC"/>
    <w:rsid w:val="00C14C82"/>
    <w:rsid w:val="00E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3E107B-482B-453F-8DFB-E6D5C001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3</cp:revision>
  <dcterms:created xsi:type="dcterms:W3CDTF">2019-08-27T14:23:00Z</dcterms:created>
  <dcterms:modified xsi:type="dcterms:W3CDTF">2019-10-08T14:50:00Z</dcterms:modified>
</cp:coreProperties>
</file>