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2210" w14:textId="4216D6F7" w:rsidR="002C12A3" w:rsidRDefault="00D2418A" w:rsidP="002C12A3">
      <w:pPr>
        <w:widowControl w:val="0"/>
        <w:autoSpaceDE w:val="0"/>
        <w:autoSpaceDN w:val="0"/>
        <w:adjustRightInd w:val="0"/>
      </w:pPr>
      <w:r>
        <w:br w:type="page"/>
      </w:r>
      <w:r w:rsidR="002C12A3">
        <w:rPr>
          <w:b/>
          <w:bCs/>
        </w:rPr>
        <w:lastRenderedPageBreak/>
        <w:t>Section 378.APPENDIX A</w:t>
      </w:r>
      <w:r>
        <w:rPr>
          <w:b/>
          <w:bCs/>
        </w:rPr>
        <w:t xml:space="preserve"> </w:t>
      </w:r>
      <w:r w:rsidR="002C12A3">
        <w:rPr>
          <w:b/>
          <w:bCs/>
        </w:rPr>
        <w:t xml:space="preserve">  First Order Die-off Equation</w:t>
      </w:r>
      <w:r w:rsidR="002C12A3">
        <w:t xml:space="preserve"> </w:t>
      </w:r>
    </w:p>
    <w:p w14:paraId="4F45AC02" w14:textId="77777777" w:rsidR="002C12A3" w:rsidRDefault="002C12A3" w:rsidP="002C12A3">
      <w:pPr>
        <w:widowControl w:val="0"/>
        <w:autoSpaceDE w:val="0"/>
        <w:autoSpaceDN w:val="0"/>
        <w:adjustRightInd w:val="0"/>
      </w:pPr>
    </w:p>
    <w:p w14:paraId="3EE4ADA8" w14:textId="77777777" w:rsidR="002C12A3" w:rsidRDefault="002C12A3" w:rsidP="002C12A3">
      <w:pPr>
        <w:widowControl w:val="0"/>
        <w:autoSpaceDE w:val="0"/>
        <w:autoSpaceDN w:val="0"/>
        <w:adjustRightInd w:val="0"/>
      </w:pPr>
      <w:r>
        <w:t xml:space="preserve">The first order die-off equation provides a method of estimating fecal coliform die-off in a receiving water as a function of time: </w:t>
      </w:r>
    </w:p>
    <w:p w14:paraId="65E6D335" w14:textId="77777777" w:rsidR="00B5022A" w:rsidRDefault="00B5022A" w:rsidP="002C12A3">
      <w:pPr>
        <w:widowControl w:val="0"/>
        <w:autoSpaceDE w:val="0"/>
        <w:autoSpaceDN w:val="0"/>
        <w:adjustRightInd w:val="0"/>
      </w:pPr>
    </w:p>
    <w:p w14:paraId="6341758A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Pr="00B5022A">
        <w:rPr>
          <w:vertAlign w:val="subscript"/>
        </w:rPr>
        <w:t>t</w:t>
      </w:r>
      <w:r w:rsidR="00B5022A">
        <w:t xml:space="preserve"> = [N</w:t>
      </w:r>
      <w:r w:rsidRPr="00B5022A">
        <w:rPr>
          <w:vertAlign w:val="subscript"/>
        </w:rPr>
        <w:t>u</w:t>
      </w:r>
      <w:r w:rsidR="00B5022A">
        <w:t>/(1+1/d) + N</w:t>
      </w:r>
      <w:r w:rsidRPr="00B5022A">
        <w:rPr>
          <w:vertAlign w:val="subscript"/>
        </w:rPr>
        <w:t>o</w:t>
      </w:r>
      <w:r>
        <w:t xml:space="preserve">/(1+=d)] x e </w:t>
      </w:r>
      <w:r w:rsidRPr="00B5022A">
        <w:rPr>
          <w:vertAlign w:val="superscript"/>
        </w:rPr>
        <w:t>-k t</w:t>
      </w:r>
      <w:r>
        <w:t xml:space="preserve"> </w:t>
      </w:r>
    </w:p>
    <w:p w14:paraId="61470E71" w14:textId="77777777" w:rsidR="00B5022A" w:rsidRDefault="00B5022A" w:rsidP="002C12A3">
      <w:pPr>
        <w:widowControl w:val="0"/>
        <w:autoSpaceDE w:val="0"/>
        <w:autoSpaceDN w:val="0"/>
        <w:adjustRightInd w:val="0"/>
      </w:pPr>
    </w:p>
    <w:p w14:paraId="7E01E0AF" w14:textId="77777777" w:rsidR="002C12A3" w:rsidRDefault="002C12A3" w:rsidP="002C12A3">
      <w:pPr>
        <w:widowControl w:val="0"/>
        <w:autoSpaceDE w:val="0"/>
        <w:autoSpaceDN w:val="0"/>
        <w:adjustRightInd w:val="0"/>
      </w:pPr>
      <w:r>
        <w:t xml:space="preserve">Definition and discussion of terms: </w:t>
      </w:r>
    </w:p>
    <w:p w14:paraId="29159F66" w14:textId="77777777" w:rsidR="00B5022A" w:rsidRDefault="00B5022A" w:rsidP="00D2418A">
      <w:pPr>
        <w:widowControl w:val="0"/>
        <w:autoSpaceDE w:val="0"/>
        <w:autoSpaceDN w:val="0"/>
        <w:adjustRightInd w:val="0"/>
      </w:pPr>
    </w:p>
    <w:p w14:paraId="3D90CF6A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Pr="00B5022A">
        <w:rPr>
          <w:vertAlign w:val="subscript"/>
        </w:rPr>
        <w:t>t</w:t>
      </w:r>
      <w:r>
        <w:t xml:space="preserve"> is the predicted concentration of fecal coliform at travel time t </w:t>
      </w:r>
    </w:p>
    <w:p w14:paraId="7771FAA8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downstream; units = #/100 ml. </w:t>
      </w:r>
    </w:p>
    <w:p w14:paraId="6AAA0779" w14:textId="77777777" w:rsidR="00B5022A" w:rsidRDefault="00B5022A" w:rsidP="00D2418A">
      <w:pPr>
        <w:widowControl w:val="0"/>
        <w:autoSpaceDE w:val="0"/>
        <w:autoSpaceDN w:val="0"/>
        <w:adjustRightInd w:val="0"/>
      </w:pPr>
    </w:p>
    <w:p w14:paraId="17EDA452" w14:textId="77777777" w:rsidR="002C12A3" w:rsidRDefault="00B5022A" w:rsidP="002C12A3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2C12A3" w:rsidRPr="00B5022A">
        <w:rPr>
          <w:vertAlign w:val="subscript"/>
        </w:rPr>
        <w:t>u</w:t>
      </w:r>
      <w:r w:rsidR="002C12A3">
        <w:t xml:space="preserve"> is the fecal coliform concentration upstream of the source being </w:t>
      </w:r>
    </w:p>
    <w:p w14:paraId="12C59ED4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modeled; units = #/100 ml. </w:t>
      </w:r>
    </w:p>
    <w:p w14:paraId="426AF7F8" w14:textId="77777777" w:rsidR="00B5022A" w:rsidRDefault="00B5022A" w:rsidP="00D2418A">
      <w:pPr>
        <w:widowControl w:val="0"/>
        <w:autoSpaceDE w:val="0"/>
        <w:autoSpaceDN w:val="0"/>
        <w:adjustRightInd w:val="0"/>
      </w:pPr>
    </w:p>
    <w:p w14:paraId="1CB7AD7A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This term will often be negligible relative to the contribution of the </w:t>
      </w:r>
    </w:p>
    <w:p w14:paraId="4D86E6A1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source. </w:t>
      </w:r>
    </w:p>
    <w:p w14:paraId="4B4A8900" w14:textId="77777777" w:rsidR="00B5022A" w:rsidRDefault="00B5022A" w:rsidP="00D2418A">
      <w:pPr>
        <w:widowControl w:val="0"/>
        <w:autoSpaceDE w:val="0"/>
        <w:autoSpaceDN w:val="0"/>
        <w:adjustRightInd w:val="0"/>
      </w:pPr>
    </w:p>
    <w:p w14:paraId="0576AF07" w14:textId="77777777" w:rsidR="002C12A3" w:rsidRDefault="00B5022A" w:rsidP="002C12A3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2C12A3" w:rsidRPr="00B5022A">
        <w:rPr>
          <w:vertAlign w:val="subscript"/>
        </w:rPr>
        <w:t>o</w:t>
      </w:r>
      <w:r w:rsidR="002C12A3">
        <w:t xml:space="preserve"> is the fecal coliform concentration in the effluent of the source; </w:t>
      </w:r>
    </w:p>
    <w:p w14:paraId="352553D8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units = #/100 ml. </w:t>
      </w:r>
    </w:p>
    <w:p w14:paraId="740E5710" w14:textId="77777777" w:rsidR="00B5022A" w:rsidRDefault="00B5022A" w:rsidP="00D2418A">
      <w:pPr>
        <w:widowControl w:val="0"/>
        <w:autoSpaceDE w:val="0"/>
        <w:autoSpaceDN w:val="0"/>
        <w:adjustRightInd w:val="0"/>
      </w:pPr>
    </w:p>
    <w:p w14:paraId="652EF998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d is the ratio of the receiving water discharge directly upstream of the </w:t>
      </w:r>
    </w:p>
    <w:p w14:paraId="562A34ED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source to the discharge of the source; no units. </w:t>
      </w:r>
    </w:p>
    <w:p w14:paraId="2C3D59D7" w14:textId="77777777" w:rsidR="00B5022A" w:rsidRDefault="00B5022A" w:rsidP="00D2418A">
      <w:pPr>
        <w:widowControl w:val="0"/>
        <w:autoSpaceDE w:val="0"/>
        <w:autoSpaceDN w:val="0"/>
        <w:adjustRightInd w:val="0"/>
      </w:pPr>
    </w:p>
    <w:p w14:paraId="48AC5C9B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k is the first order die-off rate constant; units = 1/hours.  The value of </w:t>
      </w:r>
    </w:p>
    <w:p w14:paraId="17697570" w14:textId="77777777" w:rsidR="00B5022A" w:rsidRDefault="00B5022A" w:rsidP="00D2418A">
      <w:pPr>
        <w:widowControl w:val="0"/>
        <w:autoSpaceDE w:val="0"/>
        <w:autoSpaceDN w:val="0"/>
        <w:adjustRightInd w:val="0"/>
      </w:pPr>
    </w:p>
    <w:p w14:paraId="43CAF5F8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k can vary as a function of receiving water characteristics, including </w:t>
      </w:r>
    </w:p>
    <w:p w14:paraId="5C4B1258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temperature, exposure to sunlight, and turbidity. </w:t>
      </w:r>
    </w:p>
    <w:p w14:paraId="470B9F59" w14:textId="77777777" w:rsidR="00B5022A" w:rsidRDefault="00B5022A" w:rsidP="00D2418A">
      <w:pPr>
        <w:widowControl w:val="0"/>
        <w:autoSpaceDE w:val="0"/>
        <w:autoSpaceDN w:val="0"/>
        <w:adjustRightInd w:val="0"/>
      </w:pPr>
    </w:p>
    <w:p w14:paraId="23ECE9F5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t is the travel time to the point of interest below the source; units </w:t>
      </w:r>
    </w:p>
    <w:p w14:paraId="52D82090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= hours. </w:t>
      </w:r>
    </w:p>
    <w:p w14:paraId="486615DE" w14:textId="77777777" w:rsidR="00B5022A" w:rsidRDefault="00B5022A" w:rsidP="00D2418A">
      <w:pPr>
        <w:widowControl w:val="0"/>
        <w:autoSpaceDE w:val="0"/>
        <w:autoSpaceDN w:val="0"/>
        <w:adjustRightInd w:val="0"/>
      </w:pPr>
    </w:p>
    <w:p w14:paraId="0F61D286" w14:textId="77777777" w:rsidR="002C12A3" w:rsidRDefault="002C12A3" w:rsidP="002C12A3">
      <w:pPr>
        <w:widowControl w:val="0"/>
        <w:autoSpaceDE w:val="0"/>
        <w:autoSpaceDN w:val="0"/>
        <w:adjustRightInd w:val="0"/>
        <w:ind w:left="1440" w:hanging="720"/>
      </w:pPr>
      <w:r>
        <w:t xml:space="preserve">e = 2.718 </w:t>
      </w:r>
    </w:p>
    <w:sectPr w:rsidR="002C12A3" w:rsidSect="002C1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2A3"/>
    <w:rsid w:val="002B7D84"/>
    <w:rsid w:val="002C12A3"/>
    <w:rsid w:val="00547205"/>
    <w:rsid w:val="005C3366"/>
    <w:rsid w:val="008C2D8F"/>
    <w:rsid w:val="00B5022A"/>
    <w:rsid w:val="00D2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133F3F"/>
  <w15:docId w15:val="{B9664097-508A-4345-8B55-245FB344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378</vt:lpstr>
    </vt:vector>
  </TitlesOfParts>
  <Company>State of Illinois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378</dc:title>
  <dc:subject/>
  <dc:creator>Illinois General Assembly</dc:creator>
  <cp:keywords/>
  <dc:description/>
  <cp:lastModifiedBy>Shipley, Melissa A.</cp:lastModifiedBy>
  <cp:revision>4</cp:revision>
  <dcterms:created xsi:type="dcterms:W3CDTF">2012-06-21T20:47:00Z</dcterms:created>
  <dcterms:modified xsi:type="dcterms:W3CDTF">2026-03-10T20:42:00Z</dcterms:modified>
</cp:coreProperties>
</file>