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A869" w14:textId="77777777" w:rsidR="009B66EA" w:rsidRDefault="009B66EA" w:rsidP="009B66EA">
      <w:pPr>
        <w:widowControl w:val="0"/>
        <w:autoSpaceDE w:val="0"/>
        <w:autoSpaceDN w:val="0"/>
        <w:adjustRightInd w:val="0"/>
      </w:pPr>
    </w:p>
    <w:p w14:paraId="1B587407" w14:textId="28246EA9" w:rsidR="009B66EA" w:rsidRDefault="009B66EA" w:rsidP="009B66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309.223  Applications </w:t>
      </w:r>
      <w:r w:rsidR="00DA6820">
        <w:rPr>
          <w:b/>
          <w:bCs/>
        </w:rPr>
        <w:t xml:space="preserve">– </w:t>
      </w:r>
      <w:r w:rsidR="000740AA">
        <w:rPr>
          <w:b/>
          <w:bCs/>
        </w:rPr>
        <w:t>Delivery</w:t>
      </w:r>
      <w:r>
        <w:t xml:space="preserve"> </w:t>
      </w:r>
    </w:p>
    <w:p w14:paraId="2B67E6A5" w14:textId="77777777" w:rsidR="009B66EA" w:rsidRDefault="009B66EA" w:rsidP="009B66EA">
      <w:pPr>
        <w:widowControl w:val="0"/>
        <w:autoSpaceDE w:val="0"/>
        <w:autoSpaceDN w:val="0"/>
        <w:adjustRightInd w:val="0"/>
      </w:pPr>
    </w:p>
    <w:p w14:paraId="4C0800F6" w14:textId="6696F776" w:rsidR="009B66EA" w:rsidRDefault="009B66EA" w:rsidP="009B66EA">
      <w:pPr>
        <w:widowControl w:val="0"/>
        <w:autoSpaceDE w:val="0"/>
        <w:autoSpaceDN w:val="0"/>
        <w:adjustRightInd w:val="0"/>
      </w:pPr>
      <w:r>
        <w:t xml:space="preserve">All permit applications </w:t>
      </w:r>
      <w:r w:rsidR="000740AA">
        <w:t>must</w:t>
      </w:r>
      <w:r>
        <w:t xml:space="preserve"> be mailed or delivered to the appropriate address designated by the Agency. </w:t>
      </w:r>
    </w:p>
    <w:p w14:paraId="6A19BFF8" w14:textId="77777777" w:rsidR="000740AA" w:rsidRDefault="000740AA" w:rsidP="009B66EA">
      <w:pPr>
        <w:widowControl w:val="0"/>
        <w:autoSpaceDE w:val="0"/>
        <w:autoSpaceDN w:val="0"/>
        <w:adjustRightInd w:val="0"/>
      </w:pPr>
    </w:p>
    <w:p w14:paraId="78E68ECB" w14:textId="2CF00A2F" w:rsidR="000740AA" w:rsidRDefault="000740AA" w:rsidP="000740AA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EA3D46">
        <w:t>7</w:t>
      </w:r>
      <w:r>
        <w:t xml:space="preserve"> Ill. Reg. </w:t>
      </w:r>
      <w:r w:rsidR="00AC10EB">
        <w:t>5017</w:t>
      </w:r>
      <w:r>
        <w:t xml:space="preserve">, effective </w:t>
      </w:r>
      <w:r w:rsidR="00AC10EB">
        <w:t>March 23, 2023</w:t>
      </w:r>
      <w:r>
        <w:t>)</w:t>
      </w:r>
    </w:p>
    <w:sectPr w:rsidR="000740AA" w:rsidSect="009B6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6EA"/>
    <w:rsid w:val="000740AA"/>
    <w:rsid w:val="000A33E2"/>
    <w:rsid w:val="005C3366"/>
    <w:rsid w:val="008804BB"/>
    <w:rsid w:val="009B66EA"/>
    <w:rsid w:val="00AC10EB"/>
    <w:rsid w:val="00BF1D3C"/>
    <w:rsid w:val="00CA55CE"/>
    <w:rsid w:val="00DA6820"/>
    <w:rsid w:val="00EA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5EDF81"/>
  <w15:docId w15:val="{50F82694-427F-4781-871D-692A4229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