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1790" w14:textId="77777777" w:rsidR="003359D8" w:rsidRDefault="003359D8" w:rsidP="003359D8">
      <w:pPr>
        <w:widowControl w:val="0"/>
        <w:autoSpaceDE w:val="0"/>
        <w:autoSpaceDN w:val="0"/>
        <w:adjustRightInd w:val="0"/>
      </w:pPr>
    </w:p>
    <w:p w14:paraId="0D6C9DEC" w14:textId="77777777" w:rsidR="003359D8" w:rsidRPr="0099713C" w:rsidRDefault="003359D8" w:rsidP="003359D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304.214  Mobil Oil Refinery Ammonia Discharge</w:t>
      </w:r>
      <w:r>
        <w:t xml:space="preserve"> </w:t>
      </w:r>
      <w:r w:rsidR="0099713C">
        <w:rPr>
          <w:b/>
        </w:rPr>
        <w:t>(Repealed)</w:t>
      </w:r>
    </w:p>
    <w:p w14:paraId="4C455871" w14:textId="5C909024" w:rsidR="00106451" w:rsidRDefault="00106451" w:rsidP="00C106C2">
      <w:pPr>
        <w:widowControl w:val="0"/>
        <w:autoSpaceDE w:val="0"/>
        <w:autoSpaceDN w:val="0"/>
        <w:adjustRightInd w:val="0"/>
      </w:pPr>
    </w:p>
    <w:p w14:paraId="1B5ED69F" w14:textId="111E47DE" w:rsidR="003359D8" w:rsidRDefault="00106451" w:rsidP="003359D8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A223E">
        <w:t>7</w:t>
      </w:r>
      <w:r>
        <w:t xml:space="preserve"> Ill. Reg. </w:t>
      </w:r>
      <w:r w:rsidR="00782F88">
        <w:t>4601</w:t>
      </w:r>
      <w:r>
        <w:t xml:space="preserve">, effective </w:t>
      </w:r>
      <w:r w:rsidR="00782F88">
        <w:t>March 23, 2023</w:t>
      </w:r>
      <w:r>
        <w:t>)</w:t>
      </w:r>
    </w:p>
    <w:sectPr w:rsidR="003359D8" w:rsidSect="00335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9D8"/>
    <w:rsid w:val="00106451"/>
    <w:rsid w:val="001A1674"/>
    <w:rsid w:val="001D1A2F"/>
    <w:rsid w:val="003359D8"/>
    <w:rsid w:val="00335D17"/>
    <w:rsid w:val="004A223E"/>
    <w:rsid w:val="004D6F44"/>
    <w:rsid w:val="005C3366"/>
    <w:rsid w:val="00782F88"/>
    <w:rsid w:val="00863A9D"/>
    <w:rsid w:val="0099713C"/>
    <w:rsid w:val="00B1208C"/>
    <w:rsid w:val="00C106C2"/>
    <w:rsid w:val="00C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82482F"/>
  <w15:docId w15:val="{7EC5EF0D-FFAF-4C0D-B304-85625099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2023-04-08T20:35:00Z</dcterms:modified>
</cp:coreProperties>
</file>