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FC3A" w14:textId="77777777" w:rsidR="00DA5B58" w:rsidRDefault="00DA5B58" w:rsidP="00DA5B58">
      <w:pPr>
        <w:widowControl w:val="0"/>
        <w:autoSpaceDE w:val="0"/>
        <w:autoSpaceDN w:val="0"/>
        <w:adjustRightInd w:val="0"/>
      </w:pPr>
    </w:p>
    <w:p w14:paraId="01F0E6BC" w14:textId="77777777" w:rsidR="00DA5B58" w:rsidRDefault="00DA5B58" w:rsidP="00DA5B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302.630  Determining</w:t>
      </w:r>
      <w:proofErr w:type="gramEnd"/>
      <w:r>
        <w:rPr>
          <w:b/>
          <w:bCs/>
        </w:rPr>
        <w:t xml:space="preserve"> the Chronic Aquatic Toxicity Criterion - Procedure for Combinations of Substances</w:t>
      </w:r>
      <w:r>
        <w:t xml:space="preserve"> </w:t>
      </w:r>
    </w:p>
    <w:p w14:paraId="11D06D7A" w14:textId="77777777" w:rsidR="00DA5B58" w:rsidRDefault="00DA5B58" w:rsidP="00DA5B58">
      <w:pPr>
        <w:widowControl w:val="0"/>
        <w:autoSpaceDE w:val="0"/>
        <w:autoSpaceDN w:val="0"/>
        <w:adjustRightInd w:val="0"/>
      </w:pPr>
    </w:p>
    <w:p w14:paraId="04049720" w14:textId="77777777" w:rsidR="00DA5B58" w:rsidRDefault="00DA5B58" w:rsidP="00DA5B58">
      <w:pPr>
        <w:widowControl w:val="0"/>
        <w:autoSpaceDE w:val="0"/>
        <w:autoSpaceDN w:val="0"/>
        <w:adjustRightInd w:val="0"/>
      </w:pPr>
      <w:r>
        <w:t xml:space="preserve">A </w:t>
      </w:r>
      <w:proofErr w:type="spellStart"/>
      <w:r>
        <w:t>CATC</w:t>
      </w:r>
      <w:proofErr w:type="spellEnd"/>
      <w:r>
        <w:t xml:space="preserve"> for any combination of substances (including effluent mixtures) may be determined by toxicity testing procedures pursuant to the following:</w:t>
      </w:r>
    </w:p>
    <w:p w14:paraId="3F265AC7" w14:textId="77777777" w:rsidR="007F7E2A" w:rsidRDefault="007F7E2A" w:rsidP="00DA5B58">
      <w:pPr>
        <w:widowControl w:val="0"/>
        <w:autoSpaceDE w:val="0"/>
        <w:autoSpaceDN w:val="0"/>
        <w:adjustRightInd w:val="0"/>
      </w:pPr>
    </w:p>
    <w:p w14:paraId="3D7547F4" w14:textId="3330D6AB" w:rsidR="00DA5B58" w:rsidRDefault="00DA5B58" w:rsidP="00DA5B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14566">
        <w:t>A</w:t>
      </w:r>
      <w:r>
        <w:t xml:space="preserve"> combination of substances </w:t>
      </w:r>
      <w:r w:rsidR="00514566">
        <w:t>must not</w:t>
      </w:r>
      <w:r>
        <w:t xml:space="preserve"> exceed concentrations greater than a </w:t>
      </w:r>
      <w:proofErr w:type="spellStart"/>
      <w:r>
        <w:t>NOAEL</w:t>
      </w:r>
      <w:proofErr w:type="spellEnd"/>
      <w:r>
        <w:t xml:space="preserve"> as determined for the most sensitive of the species tested. </w:t>
      </w:r>
    </w:p>
    <w:p w14:paraId="5756364E" w14:textId="77777777" w:rsidR="007F7E2A" w:rsidRDefault="007F7E2A" w:rsidP="00030856">
      <w:pPr>
        <w:widowControl w:val="0"/>
        <w:autoSpaceDE w:val="0"/>
        <w:autoSpaceDN w:val="0"/>
        <w:adjustRightInd w:val="0"/>
      </w:pPr>
    </w:p>
    <w:p w14:paraId="216E1FEF" w14:textId="77777777" w:rsidR="00DA5B58" w:rsidRDefault="00DA5B58" w:rsidP="00DA5B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Three resident or indigenous species of ecologically diverse taxa must be tested initially.  If resident or indigenous species are not available for testing</w:t>
      </w:r>
      <w:r w:rsidR="00B53E30">
        <w:t>,</w:t>
      </w:r>
      <w:r>
        <w:t xml:space="preserve"> non-resident species may be used if the non-resident species is of the same family or genus and has a similar habitat and environmental tolerance. </w:t>
      </w:r>
    </w:p>
    <w:p w14:paraId="18CBE640" w14:textId="77777777" w:rsidR="00DA5B58" w:rsidRDefault="00DA5B58" w:rsidP="00030856">
      <w:pPr>
        <w:widowControl w:val="0"/>
        <w:autoSpaceDE w:val="0"/>
        <w:autoSpaceDN w:val="0"/>
        <w:adjustRightInd w:val="0"/>
      </w:pPr>
    </w:p>
    <w:p w14:paraId="614CD13B" w14:textId="09F109E3" w:rsidR="00DA5B58" w:rsidRDefault="00514566" w:rsidP="0003085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211BF0">
        <w:t>7</w:t>
      </w:r>
      <w:r>
        <w:t xml:space="preserve"> Ill. Reg. </w:t>
      </w:r>
      <w:r w:rsidR="00347125">
        <w:t>4437</w:t>
      </w:r>
      <w:r>
        <w:t xml:space="preserve">, effective </w:t>
      </w:r>
      <w:r w:rsidR="00347125">
        <w:t>March 23, 2023</w:t>
      </w:r>
      <w:r>
        <w:t>)</w:t>
      </w:r>
    </w:p>
    <w:sectPr w:rsidR="00DA5B58" w:rsidSect="00DA5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B58"/>
    <w:rsid w:val="00030856"/>
    <w:rsid w:val="00072533"/>
    <w:rsid w:val="00211BF0"/>
    <w:rsid w:val="00347125"/>
    <w:rsid w:val="00514566"/>
    <w:rsid w:val="005C3366"/>
    <w:rsid w:val="007F7E2A"/>
    <w:rsid w:val="00B53E30"/>
    <w:rsid w:val="00D15F9D"/>
    <w:rsid w:val="00DA5B58"/>
    <w:rsid w:val="00E66EC6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70ABD9"/>
  <w15:docId w15:val="{DA6043FA-BE81-437B-94E1-639060DD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2023-04-07T22:52:00Z</dcterms:modified>
</cp:coreProperties>
</file>