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9B" w:rsidRPr="007A149B" w:rsidRDefault="007A149B" w:rsidP="0025003B">
      <w:pPr>
        <w:ind w:right="720"/>
      </w:pPr>
      <w:bookmarkStart w:id="0" w:name="_GoBack"/>
      <w:bookmarkEnd w:id="0"/>
    </w:p>
    <w:p w:rsidR="007A149B" w:rsidRPr="007A149B" w:rsidRDefault="007A149B" w:rsidP="0025003B">
      <w:pPr>
        <w:rPr>
          <w:b/>
        </w:rPr>
      </w:pPr>
      <w:r w:rsidRPr="007A149B">
        <w:rPr>
          <w:b/>
        </w:rPr>
        <w:t xml:space="preserve">Section 301.323  </w:t>
      </w:r>
      <w:r w:rsidR="00B805D2">
        <w:rPr>
          <w:b/>
        </w:rPr>
        <w:t xml:space="preserve">Primary </w:t>
      </w:r>
      <w:r w:rsidRPr="007A149B">
        <w:rPr>
          <w:b/>
        </w:rPr>
        <w:t>Contact Recreation</w:t>
      </w:r>
    </w:p>
    <w:p w:rsidR="007A149B" w:rsidRPr="007A149B" w:rsidRDefault="007A149B" w:rsidP="0025003B"/>
    <w:p w:rsidR="001C71C2" w:rsidRDefault="0025003B" w:rsidP="0025003B">
      <w:r>
        <w:t>"Primary Contact Recreation" means any recreational activity in which human contact consists of full body contact with the waters</w:t>
      </w:r>
      <w:r w:rsidR="00BA328A">
        <w:t>,</w:t>
      </w:r>
      <w:r>
        <w:t xml:space="preserve"> such as swimming, diving or jumping</w:t>
      </w:r>
      <w:r w:rsidR="00BA328A">
        <w:t>,</w:t>
      </w:r>
      <w:r>
        <w:t xml:space="preserve"> and includ</w:t>
      </w:r>
      <w:r w:rsidR="00BA328A">
        <w:t>es</w:t>
      </w:r>
      <w:r>
        <w:t xml:space="preserve"> all Incidental Contact Recreation.</w:t>
      </w:r>
    </w:p>
    <w:p w:rsidR="0025003B" w:rsidRDefault="0025003B" w:rsidP="0025003B">
      <w:pPr>
        <w:pStyle w:val="JCARSourceNote"/>
        <w:ind w:left="720"/>
      </w:pPr>
    </w:p>
    <w:p w:rsidR="007A149B" w:rsidRPr="00D55B37" w:rsidRDefault="007A149B" w:rsidP="0025003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B805D2">
        <w:t>5</w:t>
      </w:r>
      <w:r w:rsidRPr="00D55B37">
        <w:t xml:space="preserve"> Ill. Reg. </w:t>
      </w:r>
      <w:r w:rsidR="00283A4E">
        <w:t>15071</w:t>
      </w:r>
      <w:r w:rsidRPr="00D55B37">
        <w:t xml:space="preserve">, effective </w:t>
      </w:r>
      <w:r w:rsidR="00283A4E">
        <w:t>August 23, 2011</w:t>
      </w:r>
      <w:r w:rsidRPr="00D55B37">
        <w:t>)</w:t>
      </w:r>
    </w:p>
    <w:sectPr w:rsidR="007A149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FF" w:rsidRDefault="00EA10FF">
      <w:r>
        <w:separator/>
      </w:r>
    </w:p>
  </w:endnote>
  <w:endnote w:type="continuationSeparator" w:id="0">
    <w:p w:rsidR="00EA10FF" w:rsidRDefault="00EA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FF" w:rsidRDefault="00EA10FF">
      <w:r>
        <w:separator/>
      </w:r>
    </w:p>
  </w:footnote>
  <w:footnote w:type="continuationSeparator" w:id="0">
    <w:p w:rsidR="00EA10FF" w:rsidRDefault="00EA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1A8"/>
    <w:rsid w:val="00001F1D"/>
    <w:rsid w:val="00003CEF"/>
    <w:rsid w:val="00011A7D"/>
    <w:rsid w:val="000122C7"/>
    <w:rsid w:val="00014324"/>
    <w:rsid w:val="000158C8"/>
    <w:rsid w:val="00016F74"/>
    <w:rsid w:val="00021AF2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FA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03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A4E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9F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49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6D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6EB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6DB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777"/>
    <w:rsid w:val="00B649AC"/>
    <w:rsid w:val="00B66F59"/>
    <w:rsid w:val="00B678F1"/>
    <w:rsid w:val="00B71019"/>
    <w:rsid w:val="00B71177"/>
    <w:rsid w:val="00B72AB2"/>
    <w:rsid w:val="00B77077"/>
    <w:rsid w:val="00B805D2"/>
    <w:rsid w:val="00B817A1"/>
    <w:rsid w:val="00B839A1"/>
    <w:rsid w:val="00B83B6B"/>
    <w:rsid w:val="00B8444F"/>
    <w:rsid w:val="00B86B5A"/>
    <w:rsid w:val="00BA2E0F"/>
    <w:rsid w:val="00BA328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C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407"/>
    <w:rsid w:val="00EA0AB9"/>
    <w:rsid w:val="00EA10FF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1A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9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9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