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1A" w:rsidRDefault="0037291A" w:rsidP="003729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291A" w:rsidRDefault="0037291A" w:rsidP="0037291A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301.250  Chicago River System</w:t>
      </w:r>
      <w:r>
        <w:t xml:space="preserve"> </w:t>
      </w:r>
    </w:p>
    <w:p w:rsidR="0037291A" w:rsidRDefault="0037291A" w:rsidP="0037291A">
      <w:pPr>
        <w:widowControl w:val="0"/>
        <w:autoSpaceDE w:val="0"/>
        <w:autoSpaceDN w:val="0"/>
        <w:adjustRightInd w:val="0"/>
      </w:pPr>
    </w:p>
    <w:p w:rsidR="0037291A" w:rsidRDefault="0037291A" w:rsidP="0037291A">
      <w:pPr>
        <w:widowControl w:val="0"/>
        <w:autoSpaceDE w:val="0"/>
        <w:autoSpaceDN w:val="0"/>
        <w:adjustRightInd w:val="0"/>
      </w:pPr>
      <w:r>
        <w:t xml:space="preserve">"Chicago River System" means the Chicago River and its branches, the North Shore Channel, and the Chicago Sanitary and Ship Canal. </w:t>
      </w:r>
    </w:p>
    <w:sectPr w:rsidR="0037291A" w:rsidSect="003729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291A"/>
    <w:rsid w:val="00056DDF"/>
    <w:rsid w:val="0037291A"/>
    <w:rsid w:val="00510A1D"/>
    <w:rsid w:val="005C3366"/>
    <w:rsid w:val="00BC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2012-06-21T20:06:00Z</dcterms:created>
  <dcterms:modified xsi:type="dcterms:W3CDTF">2012-06-21T20:06:00Z</dcterms:modified>
</cp:coreProperties>
</file>