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54" w:rsidRDefault="00160C54" w:rsidP="00160C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0C54" w:rsidRDefault="00160C54" w:rsidP="00160C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301.205  Act</w:t>
      </w:r>
      <w:r>
        <w:t xml:space="preserve"> </w:t>
      </w:r>
    </w:p>
    <w:p w:rsidR="00160C54" w:rsidRDefault="00160C54" w:rsidP="00160C54">
      <w:pPr>
        <w:widowControl w:val="0"/>
        <w:autoSpaceDE w:val="0"/>
        <w:autoSpaceDN w:val="0"/>
        <w:adjustRightInd w:val="0"/>
      </w:pPr>
    </w:p>
    <w:p w:rsidR="00160C54" w:rsidRDefault="00160C54" w:rsidP="00160C54">
      <w:pPr>
        <w:widowControl w:val="0"/>
        <w:autoSpaceDE w:val="0"/>
        <w:autoSpaceDN w:val="0"/>
        <w:adjustRightInd w:val="0"/>
      </w:pPr>
      <w:r>
        <w:t xml:space="preserve">"Act" means the Illinois Environmental Protection Act. </w:t>
      </w:r>
    </w:p>
    <w:sectPr w:rsidR="00160C54" w:rsidSect="00160C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0C54"/>
    <w:rsid w:val="00160C54"/>
    <w:rsid w:val="005C3366"/>
    <w:rsid w:val="006F2C6C"/>
    <w:rsid w:val="00F3723E"/>
    <w:rsid w:val="00F8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