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0D1" w:rsidRDefault="002B20D1" w:rsidP="002B20D1">
      <w:pPr>
        <w:widowControl w:val="0"/>
        <w:autoSpaceDE w:val="0"/>
        <w:autoSpaceDN w:val="0"/>
        <w:adjustRightInd w:val="0"/>
      </w:pPr>
      <w:bookmarkStart w:id="0" w:name="_GoBack"/>
      <w:bookmarkEnd w:id="0"/>
    </w:p>
    <w:p w:rsidR="002B20D1" w:rsidRDefault="002B20D1" w:rsidP="002B20D1">
      <w:pPr>
        <w:widowControl w:val="0"/>
        <w:autoSpaceDE w:val="0"/>
        <w:autoSpaceDN w:val="0"/>
        <w:adjustRightInd w:val="0"/>
      </w:pPr>
      <w:r>
        <w:rPr>
          <w:b/>
          <w:bCs/>
        </w:rPr>
        <w:t>Section 291.205  Air Quality Data</w:t>
      </w:r>
      <w:r>
        <w:t xml:space="preserve"> </w:t>
      </w:r>
    </w:p>
    <w:p w:rsidR="002B20D1" w:rsidRDefault="002B20D1" w:rsidP="002B20D1">
      <w:pPr>
        <w:widowControl w:val="0"/>
        <w:autoSpaceDE w:val="0"/>
        <w:autoSpaceDN w:val="0"/>
        <w:adjustRightInd w:val="0"/>
      </w:pPr>
    </w:p>
    <w:p w:rsidR="002B20D1" w:rsidRDefault="002B20D1" w:rsidP="002B20D1">
      <w:pPr>
        <w:widowControl w:val="0"/>
        <w:autoSpaceDE w:val="0"/>
        <w:autoSpaceDN w:val="0"/>
        <w:adjustRightInd w:val="0"/>
      </w:pPr>
      <w:r>
        <w:t xml:space="preserve">All available ambient air quality monitoring data for the subject pollutant in the study area shall be assembled by the applicant in a form suitable for comparison with the AAQS and for calibration of the various air quality simulation models which are a necessary portion of the air quality study. </w:t>
      </w:r>
    </w:p>
    <w:p w:rsidR="00AE6CD2" w:rsidRDefault="00AE6CD2" w:rsidP="002B20D1">
      <w:pPr>
        <w:widowControl w:val="0"/>
        <w:autoSpaceDE w:val="0"/>
        <w:autoSpaceDN w:val="0"/>
        <w:adjustRightInd w:val="0"/>
      </w:pPr>
    </w:p>
    <w:p w:rsidR="002B20D1" w:rsidRDefault="002B20D1" w:rsidP="002B20D1">
      <w:pPr>
        <w:widowControl w:val="0"/>
        <w:autoSpaceDE w:val="0"/>
        <w:autoSpaceDN w:val="0"/>
        <w:adjustRightInd w:val="0"/>
        <w:ind w:left="1440" w:hanging="720"/>
      </w:pPr>
      <w:r>
        <w:t>a)</w:t>
      </w:r>
      <w:r>
        <w:tab/>
        <w:t xml:space="preserve">Air monitoring data collected by federal, state, or certain local agencies in Illinois may be obtained from the Division of Air Pollution Control, Illinois Environmental Protection Agency, 2200 Churchill Road, Springfield, Illinois, 62706.  Monitoring data collected by a governmental agency in a state other than Illinois or by any private industry should be obtained from the organization responsible for the monitoring site. </w:t>
      </w:r>
    </w:p>
    <w:p w:rsidR="00AE6CD2" w:rsidRDefault="00AE6CD2" w:rsidP="002B20D1">
      <w:pPr>
        <w:widowControl w:val="0"/>
        <w:autoSpaceDE w:val="0"/>
        <w:autoSpaceDN w:val="0"/>
        <w:adjustRightInd w:val="0"/>
        <w:ind w:left="1440" w:hanging="720"/>
      </w:pPr>
    </w:p>
    <w:p w:rsidR="002B20D1" w:rsidRDefault="002B20D1" w:rsidP="002B20D1">
      <w:pPr>
        <w:widowControl w:val="0"/>
        <w:autoSpaceDE w:val="0"/>
        <w:autoSpaceDN w:val="0"/>
        <w:adjustRightInd w:val="0"/>
        <w:ind w:left="1440" w:hanging="720"/>
      </w:pPr>
      <w:r>
        <w:t>b)</w:t>
      </w:r>
      <w:r>
        <w:tab/>
        <w:t>Monitoring data which is used by the applicant should</w:t>
      </w:r>
      <w:r w:rsidR="00035624">
        <w:t xml:space="preserve"> have been collected by air mon</w:t>
      </w:r>
      <w:r>
        <w:t>i</w:t>
      </w:r>
      <w:r w:rsidR="00035624">
        <w:t>t</w:t>
      </w:r>
      <w:r>
        <w:t>o</w:t>
      </w:r>
      <w:r w:rsidR="00035624">
        <w:t>r</w:t>
      </w:r>
      <w:r>
        <w:t xml:space="preserve">ing reference and equivalent methods published by the USEPA in 40 CFR 50 (Appendices) and 40 CFR 53 and revisions thereto or by an equivalent method approved by the Agency. </w:t>
      </w:r>
    </w:p>
    <w:sectPr w:rsidR="002B20D1" w:rsidSect="002B20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20D1"/>
    <w:rsid w:val="00035624"/>
    <w:rsid w:val="002B20D1"/>
    <w:rsid w:val="005834F0"/>
    <w:rsid w:val="005C3366"/>
    <w:rsid w:val="007F456F"/>
    <w:rsid w:val="00AE6CD2"/>
    <w:rsid w:val="00B51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291</vt:lpstr>
    </vt:vector>
  </TitlesOfParts>
  <Company>state of illinois</Company>
  <LinksUpToDate>false</LinksUpToDate>
  <CharactersWithSpaces>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291</dc:title>
  <dc:subject/>
  <dc:creator>Illinois General Assembly</dc:creator>
  <cp:keywords/>
  <dc:description/>
  <cp:lastModifiedBy>Roberts, John</cp:lastModifiedBy>
  <cp:revision>3</cp:revision>
  <dcterms:created xsi:type="dcterms:W3CDTF">2012-06-21T20:06:00Z</dcterms:created>
  <dcterms:modified xsi:type="dcterms:W3CDTF">2012-06-21T20:06:00Z</dcterms:modified>
</cp:coreProperties>
</file>