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59" w:rsidRDefault="00313659" w:rsidP="00313659">
      <w:pPr>
        <w:widowControl w:val="0"/>
        <w:autoSpaceDE w:val="0"/>
        <w:autoSpaceDN w:val="0"/>
        <w:adjustRightInd w:val="0"/>
      </w:pPr>
      <w:bookmarkStart w:id="0" w:name="_GoBack"/>
      <w:bookmarkEnd w:id="0"/>
    </w:p>
    <w:p w:rsidR="00313659" w:rsidRDefault="00313659" w:rsidP="00313659">
      <w:pPr>
        <w:widowControl w:val="0"/>
        <w:autoSpaceDE w:val="0"/>
        <w:autoSpaceDN w:val="0"/>
        <w:adjustRightInd w:val="0"/>
      </w:pPr>
      <w:r>
        <w:rPr>
          <w:b/>
          <w:bCs/>
        </w:rPr>
        <w:t>Section 280.102  Definitions</w:t>
      </w:r>
      <w:r>
        <w:t xml:space="preserve"> </w:t>
      </w:r>
    </w:p>
    <w:p w:rsidR="00313659" w:rsidRDefault="00313659" w:rsidP="00313659">
      <w:pPr>
        <w:widowControl w:val="0"/>
        <w:autoSpaceDE w:val="0"/>
        <w:autoSpaceDN w:val="0"/>
        <w:adjustRightInd w:val="0"/>
      </w:pPr>
    </w:p>
    <w:p w:rsidR="00313659" w:rsidRDefault="00313659" w:rsidP="00313659">
      <w:pPr>
        <w:widowControl w:val="0"/>
        <w:autoSpaceDE w:val="0"/>
        <w:autoSpaceDN w:val="0"/>
        <w:adjustRightInd w:val="0"/>
      </w:pPr>
      <w:r>
        <w:t xml:space="preserve">The following definitions shall apply to this rulemaking: </w:t>
      </w:r>
    </w:p>
    <w:p w:rsidR="00313659" w:rsidRDefault="00313659" w:rsidP="00313659">
      <w:pPr>
        <w:widowControl w:val="0"/>
        <w:autoSpaceDE w:val="0"/>
        <w:autoSpaceDN w:val="0"/>
        <w:adjustRightInd w:val="0"/>
      </w:pPr>
    </w:p>
    <w:p w:rsidR="00313659" w:rsidRDefault="00313659" w:rsidP="00313659">
      <w:pPr>
        <w:widowControl w:val="0"/>
        <w:autoSpaceDE w:val="0"/>
        <w:autoSpaceDN w:val="0"/>
        <w:adjustRightInd w:val="0"/>
        <w:ind w:left="1440" w:hanging="720"/>
      </w:pPr>
      <w:r>
        <w:tab/>
        <w:t xml:space="preserve">Bench:  a platform running along both the coke and pusher sides of a coke oven battery used to support machinery and coke oven workers.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Buckstays:  vertical I-beams located on both ends of the walls between coke ovens utilized to hold together coke oven brickwork.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Charge Port:  an opening in a roof of a coke oven through which coal is introduced.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Charge Port Lids:  circular lids covering charge ports which are removed when coal is charged to a coke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Charging Operation:  the introduction of coal into a coke oven, beginning with the first introduction of coal into the oven and ending with the replacement of the final charge port lid.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Chuck Door:  a door located on a pushside door of a coke oven which is opened to allow a leveler bar to enter a coke oven and level the coal in the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Coke Oven Battery:  a series of jointly operated, slot-type coke ovens, the operation of which results in destructive distillation of coal for conversion to coke.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Coke Oven Door:  vertical face of a coke oven between the bench, the top of the battery, and two adjacent buckstays.  The coke oven door includes, but is not limited to, the door, chuck door, door seal, door jamb, and refractory.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Dampered:  condition of an oven ready to be pushed in which a valve between the stand-pipe assembly and collecting main is closed.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Door Jamb:  one piece cast iron frame with a machined face which receives a coke oven door.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Door Seal:  part of a coke oven door which contacts door jamb to effect a gas tight seal.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Jumper Pipe:  U-shaped pipe attached to the larry car at the farthest charge port from the offtake piping which connects the charge port to an adjacent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Larry Car:  a vehicle which transfers and introduces coal into a coke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Offtake Piping:  a set of piping extending from the connection on top of a coke oven to, and including, the connection of a gas collector main. Also known as a gooseneck or standpipe.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Pusher:  machine which pushes hot coke out of a coke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Quench car:  vehicle into which hot coke is pushed from coke oven.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Refractory:  all of the brickwork in a coke oven battery. </w:t>
      </w:r>
    </w:p>
    <w:p w:rsidR="00313659" w:rsidRDefault="00313659" w:rsidP="00313659">
      <w:pPr>
        <w:widowControl w:val="0"/>
        <w:autoSpaceDE w:val="0"/>
        <w:autoSpaceDN w:val="0"/>
        <w:adjustRightInd w:val="0"/>
        <w:ind w:left="1440" w:hanging="720"/>
      </w:pPr>
    </w:p>
    <w:p w:rsidR="00313659" w:rsidRDefault="00313659" w:rsidP="00313659">
      <w:pPr>
        <w:widowControl w:val="0"/>
        <w:autoSpaceDE w:val="0"/>
        <w:autoSpaceDN w:val="0"/>
        <w:adjustRightInd w:val="0"/>
        <w:ind w:left="1440" w:hanging="720"/>
      </w:pPr>
      <w:r>
        <w:tab/>
        <w:t xml:space="preserve">Topside:  the top of a coke oven battery including, but not limited to, the charge ports and charge port lids. </w:t>
      </w:r>
    </w:p>
    <w:sectPr w:rsidR="00313659" w:rsidSect="003136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659"/>
    <w:rsid w:val="00080E32"/>
    <w:rsid w:val="00313659"/>
    <w:rsid w:val="005C3366"/>
    <w:rsid w:val="0070188E"/>
    <w:rsid w:val="00C7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