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49" w:rsidRDefault="00756149" w:rsidP="007561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6149" w:rsidRDefault="00756149" w:rsidP="007561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276.403  Denial or Issuance of Waiver</w:t>
      </w:r>
      <w:r>
        <w:t xml:space="preserve"> </w:t>
      </w:r>
    </w:p>
    <w:p w:rsidR="00756149" w:rsidRDefault="00756149" w:rsidP="00756149">
      <w:pPr>
        <w:widowControl w:val="0"/>
        <w:autoSpaceDE w:val="0"/>
        <w:autoSpaceDN w:val="0"/>
        <w:adjustRightInd w:val="0"/>
      </w:pPr>
    </w:p>
    <w:p w:rsidR="00756149" w:rsidRDefault="00756149" w:rsidP="007561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Agency determines that an applicant for a waiver has not complied with all applicable waiver criteria set forth in Section 276.401 of this Part, the waiver request shall be denied.  The Agency shall provide to the applicant a written statement containing the reasons for the denial. </w:t>
      </w:r>
    </w:p>
    <w:p w:rsidR="004447E1" w:rsidRDefault="004447E1" w:rsidP="00756149">
      <w:pPr>
        <w:widowControl w:val="0"/>
        <w:autoSpaceDE w:val="0"/>
        <w:autoSpaceDN w:val="0"/>
        <w:adjustRightInd w:val="0"/>
        <w:ind w:left="1440" w:hanging="720"/>
      </w:pPr>
    </w:p>
    <w:p w:rsidR="00756149" w:rsidRDefault="00756149" w:rsidP="007561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Agency determines that an applicant for a waiver has complied with all waiver criteria set forth in Section 276.401 of this Part, the waiver shall be issued.  The Agency shall provide to the applicant </w:t>
      </w:r>
      <w:r w:rsidR="00BF6DBA" w:rsidRPr="00BF6DBA">
        <w:t>an emissions compliance</w:t>
      </w:r>
      <w:r>
        <w:t xml:space="preserve"> certificate containing</w:t>
      </w:r>
      <w:r w:rsidR="00BF6DBA" w:rsidRPr="00BF6DBA">
        <w:t>, at a minimum, the information described in Section 276.303</w:t>
      </w:r>
      <w:r>
        <w:t xml:space="preserve">. </w:t>
      </w:r>
    </w:p>
    <w:p w:rsidR="00756149" w:rsidRDefault="00756149" w:rsidP="00756149">
      <w:pPr>
        <w:widowControl w:val="0"/>
        <w:autoSpaceDE w:val="0"/>
        <w:autoSpaceDN w:val="0"/>
        <w:adjustRightInd w:val="0"/>
        <w:ind w:left="1440" w:hanging="720"/>
      </w:pPr>
    </w:p>
    <w:p w:rsidR="00BF6DBA" w:rsidRPr="00D55B37" w:rsidRDefault="00BF6DB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044D7C">
        <w:t>11268</w:t>
      </w:r>
      <w:r w:rsidRPr="00D55B37">
        <w:t xml:space="preserve">, effective </w:t>
      </w:r>
      <w:r w:rsidR="00044D7C">
        <w:t>June 28, 2011</w:t>
      </w:r>
      <w:r w:rsidRPr="00D55B37">
        <w:t>)</w:t>
      </w:r>
    </w:p>
    <w:sectPr w:rsidR="00BF6DBA" w:rsidRPr="00D55B37" w:rsidSect="007561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149"/>
    <w:rsid w:val="00044D7C"/>
    <w:rsid w:val="004447E1"/>
    <w:rsid w:val="005C3366"/>
    <w:rsid w:val="006A4011"/>
    <w:rsid w:val="00756149"/>
    <w:rsid w:val="009C1F0C"/>
    <w:rsid w:val="009D0A49"/>
    <w:rsid w:val="00B118FE"/>
    <w:rsid w:val="00B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6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6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