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7C144" w14:textId="77777777" w:rsidR="00296AD4" w:rsidRDefault="00296AD4" w:rsidP="00A45C80"/>
    <w:p w14:paraId="0C9E22E6" w14:textId="77777777" w:rsidR="00A45C80" w:rsidRPr="00296AD4" w:rsidRDefault="00A45C80" w:rsidP="00A45C80">
      <w:pPr>
        <w:rPr>
          <w:b/>
        </w:rPr>
      </w:pPr>
      <w:r w:rsidRPr="00296AD4">
        <w:rPr>
          <w:b/>
        </w:rPr>
        <w:t>Section 261.430  Delays and Developments</w:t>
      </w:r>
    </w:p>
    <w:p w14:paraId="29AD9930" w14:textId="77777777" w:rsidR="00A45C80" w:rsidRPr="00A45C80" w:rsidRDefault="00A45C80" w:rsidP="00A45C80"/>
    <w:p w14:paraId="03DA92CB" w14:textId="77777777" w:rsidR="00A45C80" w:rsidRPr="00A45C80" w:rsidRDefault="00A45C80" w:rsidP="00296AD4">
      <w:pPr>
        <w:ind w:left="1440" w:hanging="720"/>
      </w:pPr>
      <w:r w:rsidRPr="00A45C80">
        <w:t>a)</w:t>
      </w:r>
      <w:r w:rsidRPr="00A45C80">
        <w:tab/>
        <w:t xml:space="preserve">The grant recipient shall notify the Agency in writing of any problems, delays, or adverse conditions which may materially impair its ability to complete the project scope of work.  This notice shall include a statement of the action taken, or contemplated to be taken, to resolve the situation.  This in no way implies that any such action or delay is accepted by the Agency or relieves the grant recipient of its obligations under the grant agreement or this Part.  </w:t>
      </w:r>
    </w:p>
    <w:p w14:paraId="733E2CBE" w14:textId="77777777" w:rsidR="00A45C80" w:rsidRPr="00A45C80" w:rsidRDefault="00A45C80" w:rsidP="00A45C80"/>
    <w:p w14:paraId="33475B4D" w14:textId="77777777" w:rsidR="00A45C80" w:rsidRPr="00A45C80" w:rsidRDefault="00A45C80" w:rsidP="00296AD4">
      <w:pPr>
        <w:ind w:left="1440" w:hanging="720"/>
      </w:pPr>
      <w:r w:rsidRPr="00A45C80">
        <w:t>b)</w:t>
      </w:r>
      <w:r w:rsidRPr="00A45C80">
        <w:tab/>
        <w:t>The grant recipient shall notify the Agency of any favorable developments which may enable meeting time schedules and objectives sooner or at less cost than anticipated or producing more beneficial results than originally planned.</w:t>
      </w:r>
    </w:p>
    <w:p w14:paraId="53867090" w14:textId="77777777" w:rsidR="00A45C80" w:rsidRPr="00A45C80" w:rsidRDefault="00A45C80" w:rsidP="00A45C80"/>
    <w:p w14:paraId="67992B1D" w14:textId="142F93FD" w:rsidR="00A45C80" w:rsidRPr="00A45C80" w:rsidRDefault="00A45C80" w:rsidP="00296AD4">
      <w:pPr>
        <w:ind w:left="1440" w:hanging="720"/>
      </w:pPr>
      <w:r w:rsidRPr="00A45C80">
        <w:t>c)</w:t>
      </w:r>
      <w:r w:rsidRPr="00A45C80">
        <w:tab/>
        <w:t>This Section cannot be used to request or obtain approval of proposed minor project scope of work</w:t>
      </w:r>
      <w:r w:rsidR="00737923">
        <w:t xml:space="preserve"> </w:t>
      </w:r>
      <w:r w:rsidRPr="00A45C80">
        <w:t>changes o</w:t>
      </w:r>
      <w:r w:rsidR="00296AD4">
        <w:t>r proposed grant amendments.</w:t>
      </w:r>
    </w:p>
    <w:sectPr w:rsidR="00A45C80" w:rsidRPr="00A45C80"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E6D93" w14:textId="77777777" w:rsidR="00450E5F" w:rsidRDefault="00450E5F">
      <w:r>
        <w:separator/>
      </w:r>
    </w:p>
  </w:endnote>
  <w:endnote w:type="continuationSeparator" w:id="0">
    <w:p w14:paraId="36738A3E" w14:textId="77777777" w:rsidR="00450E5F" w:rsidRDefault="00450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7D977" w14:textId="77777777" w:rsidR="00450E5F" w:rsidRDefault="00450E5F">
      <w:r>
        <w:separator/>
      </w:r>
    </w:p>
  </w:footnote>
  <w:footnote w:type="continuationSeparator" w:id="0">
    <w:p w14:paraId="64707D97" w14:textId="77777777" w:rsidR="00450E5F" w:rsidRDefault="00450E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45C80"/>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213"/>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D3C"/>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96AD4"/>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520"/>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0E5F"/>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37923"/>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3FCA"/>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5C80"/>
    <w:rsid w:val="00A52BDD"/>
    <w:rsid w:val="00A600AA"/>
    <w:rsid w:val="00A623FE"/>
    <w:rsid w:val="00A72534"/>
    <w:rsid w:val="00A75A0E"/>
    <w:rsid w:val="00A809C5"/>
    <w:rsid w:val="00A86FF6"/>
    <w:rsid w:val="00A87EC5"/>
    <w:rsid w:val="00A91761"/>
    <w:rsid w:val="00A94967"/>
    <w:rsid w:val="00A97CAE"/>
    <w:rsid w:val="00AA387B"/>
    <w:rsid w:val="00AA49FA"/>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36D"/>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04E1"/>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995066"/>
  <w15:docId w15:val="{9DC25C5F-1A42-46F5-9B2E-B0C84BBBF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A45C80"/>
    <w:pPr>
      <w:widowControl w:val="0"/>
      <w:ind w:left="720"/>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93081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4</cp:revision>
  <dcterms:created xsi:type="dcterms:W3CDTF">2012-06-21T19:58:00Z</dcterms:created>
  <dcterms:modified xsi:type="dcterms:W3CDTF">2026-03-05T18:12:00Z</dcterms:modified>
</cp:coreProperties>
</file>