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FF" w:rsidRDefault="005D03FF" w:rsidP="005D03FF">
      <w:pPr>
        <w:widowControl w:val="0"/>
        <w:autoSpaceDE w:val="0"/>
        <w:autoSpaceDN w:val="0"/>
        <w:adjustRightInd w:val="0"/>
      </w:pPr>
    </w:p>
    <w:p w:rsidR="005D03FF" w:rsidRDefault="005D03FF" w:rsidP="005D03FF">
      <w:pPr>
        <w:widowControl w:val="0"/>
        <w:autoSpaceDE w:val="0"/>
        <w:autoSpaceDN w:val="0"/>
        <w:adjustRightInd w:val="0"/>
      </w:pPr>
      <w:r>
        <w:t xml:space="preserve">SOURCE:  Adopted at 4 Ill. Reg. 10, p. 246, effective February 22, 1980; </w:t>
      </w:r>
      <w:r w:rsidR="00C37268">
        <w:t>former</w:t>
      </w:r>
      <w:r>
        <w:t xml:space="preserve"> Part repealed and new Part adopted at 8 Ill. Reg. 8197, effective June 1, 1984; amended at 17 Ill. Reg. 9684, effective June 10, 1993; amended at 22 Ill. Reg. 1925</w:t>
      </w:r>
      <w:r w:rsidR="0064014C">
        <w:t>3, effective October 13, 1998</w:t>
      </w:r>
      <w:r w:rsidR="006A1928">
        <w:t xml:space="preserve">; amended at 42 Ill. Reg. </w:t>
      </w:r>
      <w:r w:rsidR="00A54A34">
        <w:t>15997</w:t>
      </w:r>
      <w:r w:rsidR="006A1928">
        <w:t xml:space="preserve">, effective </w:t>
      </w:r>
      <w:r w:rsidR="00A54A34">
        <w:t>August 1, 2018</w:t>
      </w:r>
      <w:r w:rsidR="002267EA">
        <w:t>; amended at 4</w:t>
      </w:r>
      <w:r w:rsidR="00C72AB1">
        <w:t>4</w:t>
      </w:r>
      <w:r w:rsidR="002267EA">
        <w:t xml:space="preserve"> Ill. Reg. </w:t>
      </w:r>
      <w:r w:rsidR="0093122B">
        <w:t>10873</w:t>
      </w:r>
      <w:r w:rsidR="002267EA">
        <w:t xml:space="preserve">, effective </w:t>
      </w:r>
      <w:bookmarkStart w:id="0" w:name="_GoBack"/>
      <w:r w:rsidR="0093122B">
        <w:t>June 10, 2020</w:t>
      </w:r>
      <w:bookmarkEnd w:id="0"/>
      <w:r w:rsidR="0064014C">
        <w:t xml:space="preserve">. </w:t>
      </w:r>
    </w:p>
    <w:sectPr w:rsidR="005D03FF" w:rsidSect="005D03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3FF"/>
    <w:rsid w:val="000B6096"/>
    <w:rsid w:val="00112974"/>
    <w:rsid w:val="002267EA"/>
    <w:rsid w:val="005C3366"/>
    <w:rsid w:val="005D03FF"/>
    <w:rsid w:val="0064014C"/>
    <w:rsid w:val="006A1928"/>
    <w:rsid w:val="0093122B"/>
    <w:rsid w:val="00A54A34"/>
    <w:rsid w:val="00C37268"/>
    <w:rsid w:val="00C72AB1"/>
    <w:rsid w:val="00E9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27CFA8-FE09-453E-A1B6-AE663938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Lane, Arlene L.</cp:lastModifiedBy>
  <cp:revision>9</cp:revision>
  <dcterms:created xsi:type="dcterms:W3CDTF">2012-06-21T19:56:00Z</dcterms:created>
  <dcterms:modified xsi:type="dcterms:W3CDTF">2020-06-22T17:15:00Z</dcterms:modified>
</cp:coreProperties>
</file>