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7D6" w:rsidRDefault="00E067D6" w:rsidP="00E067D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</w:t>
      </w:r>
    </w:p>
    <w:p w:rsidR="00E067D6" w:rsidRDefault="00E067D6" w:rsidP="00E067D6">
      <w:pPr>
        <w:widowControl w:val="0"/>
        <w:autoSpaceDE w:val="0"/>
        <w:autoSpaceDN w:val="0"/>
        <w:adjustRightInd w:val="0"/>
        <w:jc w:val="center"/>
      </w:pPr>
    </w:p>
    <w:p w:rsidR="00E067D6" w:rsidRDefault="00E067D6" w:rsidP="00E067D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E067D6" w:rsidRDefault="00E067D6" w:rsidP="00E067D6">
      <w:pPr>
        <w:widowControl w:val="0"/>
        <w:autoSpaceDE w:val="0"/>
        <w:autoSpaceDN w:val="0"/>
        <w:adjustRightInd w:val="0"/>
        <w:ind w:left="1440" w:hanging="1440"/>
      </w:pPr>
      <w:r>
        <w:t>252.101</w:t>
      </w:r>
      <w:r>
        <w:tab/>
        <w:t xml:space="preserve">Purpose </w:t>
      </w:r>
    </w:p>
    <w:p w:rsidR="00796838" w:rsidRDefault="00796838" w:rsidP="00E067D6">
      <w:pPr>
        <w:widowControl w:val="0"/>
        <w:autoSpaceDE w:val="0"/>
        <w:autoSpaceDN w:val="0"/>
        <w:adjustRightInd w:val="0"/>
        <w:ind w:left="1440" w:hanging="1440"/>
      </w:pPr>
      <w:r>
        <w:t>252.102</w:t>
      </w:r>
      <w:r w:rsidR="00E067D6">
        <w:tab/>
      </w:r>
      <w:r>
        <w:t>Abbreviations and Acronyms</w:t>
      </w:r>
    </w:p>
    <w:p w:rsidR="00E067D6" w:rsidRDefault="004E48DA" w:rsidP="00E067D6">
      <w:pPr>
        <w:widowControl w:val="0"/>
        <w:autoSpaceDE w:val="0"/>
        <w:autoSpaceDN w:val="0"/>
        <w:adjustRightInd w:val="0"/>
        <w:ind w:left="1440" w:hanging="1440"/>
      </w:pPr>
      <w:r>
        <w:t>252.103</w:t>
      </w:r>
      <w:r>
        <w:tab/>
        <w:t>Definitions</w:t>
      </w:r>
      <w:r w:rsidR="00E067D6">
        <w:tab/>
      </w:r>
    </w:p>
    <w:p w:rsidR="00E067D6" w:rsidRDefault="00796838" w:rsidP="00E067D6">
      <w:pPr>
        <w:widowControl w:val="0"/>
        <w:autoSpaceDE w:val="0"/>
        <w:autoSpaceDN w:val="0"/>
        <w:adjustRightInd w:val="0"/>
        <w:ind w:left="1440" w:hanging="1440"/>
      </w:pPr>
      <w:r>
        <w:t>252.</w:t>
      </w:r>
      <w:r w:rsidR="00E143EC">
        <w:t>104</w:t>
      </w:r>
      <w:r w:rsidR="00E067D6">
        <w:tab/>
      </w:r>
      <w:r>
        <w:t xml:space="preserve">Applicability </w:t>
      </w:r>
    </w:p>
    <w:p w:rsidR="00E067D6" w:rsidRDefault="00796838" w:rsidP="00E067D6">
      <w:pPr>
        <w:widowControl w:val="0"/>
        <w:autoSpaceDE w:val="0"/>
        <w:autoSpaceDN w:val="0"/>
        <w:adjustRightInd w:val="0"/>
        <w:ind w:left="1440" w:hanging="1440"/>
      </w:pPr>
      <w:r>
        <w:t>252.</w:t>
      </w:r>
      <w:r w:rsidR="00E143EC">
        <w:t>105</w:t>
      </w:r>
      <w:r w:rsidR="00E067D6">
        <w:tab/>
      </w:r>
      <w:r>
        <w:t xml:space="preserve">Application for a </w:t>
      </w:r>
      <w:r w:rsidR="00F85F69">
        <w:t>PSD</w:t>
      </w:r>
      <w:r>
        <w:t xml:space="preserve"> Permit</w:t>
      </w:r>
    </w:p>
    <w:p w:rsidR="00796838" w:rsidRDefault="00796838" w:rsidP="00E067D6">
      <w:pPr>
        <w:widowControl w:val="0"/>
        <w:autoSpaceDE w:val="0"/>
        <w:autoSpaceDN w:val="0"/>
        <w:adjustRightInd w:val="0"/>
        <w:ind w:left="1440" w:hanging="1440"/>
      </w:pPr>
      <w:r>
        <w:t>252.</w:t>
      </w:r>
      <w:r w:rsidR="00E143EC">
        <w:t>106</w:t>
      </w:r>
      <w:r>
        <w:tab/>
        <w:t>Consolidation</w:t>
      </w:r>
    </w:p>
    <w:p w:rsidR="00E067D6" w:rsidRDefault="00E067D6" w:rsidP="00E067D6">
      <w:pPr>
        <w:widowControl w:val="0"/>
        <w:autoSpaceDE w:val="0"/>
        <w:autoSpaceDN w:val="0"/>
        <w:adjustRightInd w:val="0"/>
        <w:ind w:left="1440" w:hanging="1440"/>
      </w:pPr>
    </w:p>
    <w:p w:rsidR="00E067D6" w:rsidRDefault="00E067D6" w:rsidP="00E067D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PROCEDURES FOR PUBLIC REVIEW</w:t>
      </w:r>
    </w:p>
    <w:p w:rsidR="00E067D6" w:rsidRDefault="00E067D6" w:rsidP="00E067D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067D6" w:rsidRDefault="00E067D6" w:rsidP="00E067D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067D6" w:rsidRDefault="00E067D6" w:rsidP="00E067D6">
      <w:pPr>
        <w:widowControl w:val="0"/>
        <w:autoSpaceDE w:val="0"/>
        <w:autoSpaceDN w:val="0"/>
        <w:adjustRightInd w:val="0"/>
        <w:ind w:left="1440" w:hanging="1440"/>
      </w:pPr>
      <w:r>
        <w:t>252.201</w:t>
      </w:r>
      <w:r>
        <w:tab/>
        <w:t xml:space="preserve">Notice and Opportunity to Comment </w:t>
      </w:r>
    </w:p>
    <w:p w:rsidR="00E067D6" w:rsidRDefault="00E067D6" w:rsidP="00E067D6">
      <w:pPr>
        <w:widowControl w:val="0"/>
        <w:autoSpaceDE w:val="0"/>
        <w:autoSpaceDN w:val="0"/>
        <w:adjustRightInd w:val="0"/>
        <w:ind w:left="1440" w:hanging="1440"/>
      </w:pPr>
      <w:r>
        <w:t>252.202</w:t>
      </w:r>
      <w:r>
        <w:tab/>
        <w:t xml:space="preserve">Draft Permit </w:t>
      </w:r>
    </w:p>
    <w:p w:rsidR="00E067D6" w:rsidRDefault="00E067D6" w:rsidP="00E067D6">
      <w:pPr>
        <w:widowControl w:val="0"/>
        <w:autoSpaceDE w:val="0"/>
        <w:autoSpaceDN w:val="0"/>
        <w:adjustRightInd w:val="0"/>
        <w:ind w:left="1440" w:hanging="1440"/>
      </w:pPr>
      <w:r>
        <w:t>252.203</w:t>
      </w:r>
      <w:r>
        <w:tab/>
      </w:r>
      <w:r w:rsidR="00796838">
        <w:t>Project Summary,</w:t>
      </w:r>
      <w:r>
        <w:t xml:space="preserve"> Statement of Basis</w:t>
      </w:r>
      <w:r w:rsidR="004104D2">
        <w:t>,</w:t>
      </w:r>
      <w:r w:rsidR="00796838">
        <w:t xml:space="preserve"> or Fact Sheet</w:t>
      </w:r>
      <w:r>
        <w:t xml:space="preserve"> </w:t>
      </w:r>
    </w:p>
    <w:p w:rsidR="00E067D6" w:rsidRDefault="00E067D6" w:rsidP="00E067D6">
      <w:pPr>
        <w:widowControl w:val="0"/>
        <w:autoSpaceDE w:val="0"/>
        <w:autoSpaceDN w:val="0"/>
        <w:adjustRightInd w:val="0"/>
        <w:ind w:left="1440" w:hanging="1440"/>
      </w:pPr>
      <w:r>
        <w:t>252.204</w:t>
      </w:r>
      <w:r>
        <w:tab/>
        <w:t xml:space="preserve">Availability of Documents </w:t>
      </w:r>
    </w:p>
    <w:p w:rsidR="00E067D6" w:rsidRDefault="00E067D6" w:rsidP="00E067D6">
      <w:pPr>
        <w:widowControl w:val="0"/>
        <w:autoSpaceDE w:val="0"/>
        <w:autoSpaceDN w:val="0"/>
        <w:adjustRightInd w:val="0"/>
        <w:ind w:left="1440" w:hanging="1440"/>
      </w:pPr>
      <w:r>
        <w:t>252.205</w:t>
      </w:r>
      <w:r>
        <w:tab/>
        <w:t xml:space="preserve">Opportunity for Public Hearing </w:t>
      </w:r>
    </w:p>
    <w:p w:rsidR="00E067D6" w:rsidRDefault="00E067D6" w:rsidP="00E067D6">
      <w:pPr>
        <w:widowControl w:val="0"/>
        <w:autoSpaceDE w:val="0"/>
        <w:autoSpaceDN w:val="0"/>
        <w:adjustRightInd w:val="0"/>
        <w:ind w:left="1440" w:hanging="1440"/>
      </w:pPr>
      <w:r>
        <w:t>252.206</w:t>
      </w:r>
      <w:r>
        <w:tab/>
        <w:t xml:space="preserve">Procedures for Public Hearings </w:t>
      </w:r>
    </w:p>
    <w:p w:rsidR="00796838" w:rsidRDefault="00796838" w:rsidP="00796838">
      <w:pPr>
        <w:ind w:left="1440" w:hanging="1440"/>
      </w:pPr>
      <w:r>
        <w:t>252.207</w:t>
      </w:r>
      <w:r>
        <w:tab/>
        <w:t>Obligation to Raise Issues and Provide Information During the Public Comment Period for PSD Permits</w:t>
      </w:r>
    </w:p>
    <w:p w:rsidR="00796838" w:rsidRDefault="00796838" w:rsidP="00796838">
      <w:pPr>
        <w:ind w:left="1440" w:hanging="1440"/>
      </w:pPr>
      <w:r>
        <w:t>252.208</w:t>
      </w:r>
      <w:r>
        <w:tab/>
        <w:t>Reopening of the Public Comment Period for PSD Permits</w:t>
      </w:r>
    </w:p>
    <w:p w:rsidR="00796838" w:rsidRDefault="00796838" w:rsidP="00796838">
      <w:pPr>
        <w:ind w:left="1440" w:hanging="1440"/>
      </w:pPr>
      <w:r>
        <w:t>252.209</w:t>
      </w:r>
      <w:r>
        <w:tab/>
        <w:t xml:space="preserve">Issuance of a Final PSD Permit Decision </w:t>
      </w:r>
    </w:p>
    <w:p w:rsidR="00796838" w:rsidRDefault="00796838" w:rsidP="00796838">
      <w:pPr>
        <w:ind w:left="1440" w:hanging="1440"/>
      </w:pPr>
      <w:r>
        <w:t>252.210</w:t>
      </w:r>
      <w:r>
        <w:tab/>
        <w:t>Response to Comments for a Final PSD Permit Decision</w:t>
      </w:r>
    </w:p>
    <w:p w:rsidR="00796838" w:rsidRDefault="00796838" w:rsidP="00796838">
      <w:pPr>
        <w:ind w:left="1440" w:hanging="1440"/>
      </w:pPr>
      <w:r>
        <w:t>252.211</w:t>
      </w:r>
      <w:r>
        <w:tab/>
        <w:t>Administrative Record for a Final PSD Permit Decision</w:t>
      </w:r>
    </w:p>
    <w:p w:rsidR="00796838" w:rsidRDefault="00796838" w:rsidP="00E067D6">
      <w:pPr>
        <w:widowControl w:val="0"/>
        <w:autoSpaceDE w:val="0"/>
        <w:autoSpaceDN w:val="0"/>
        <w:adjustRightInd w:val="0"/>
        <w:ind w:left="1440" w:hanging="1440"/>
      </w:pPr>
    </w:p>
    <w:p w:rsidR="00E067D6" w:rsidRDefault="00E067D6" w:rsidP="00E067D6">
      <w:pPr>
        <w:widowControl w:val="0"/>
        <w:autoSpaceDE w:val="0"/>
        <w:autoSpaceDN w:val="0"/>
        <w:adjustRightInd w:val="0"/>
        <w:ind w:left="1440" w:hanging="1440"/>
      </w:pPr>
    </w:p>
    <w:p w:rsidR="00E067D6" w:rsidRDefault="00E067D6" w:rsidP="00E067D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USEPA REVIEW AND OBJECTION PROCEDURES</w:t>
      </w:r>
    </w:p>
    <w:p w:rsidR="00E067D6" w:rsidRDefault="00E067D6" w:rsidP="00E067D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067D6" w:rsidRDefault="00E067D6" w:rsidP="00E067D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067D6" w:rsidRDefault="00E067D6" w:rsidP="00E067D6">
      <w:pPr>
        <w:widowControl w:val="0"/>
        <w:autoSpaceDE w:val="0"/>
        <w:autoSpaceDN w:val="0"/>
        <w:adjustRightInd w:val="0"/>
        <w:ind w:left="1440" w:hanging="1440"/>
      </w:pPr>
      <w:r>
        <w:t>252.301</w:t>
      </w:r>
      <w:r>
        <w:tab/>
        <w:t xml:space="preserve">USEPA Review </w:t>
      </w:r>
      <w:r w:rsidR="00762B32">
        <w:t xml:space="preserve">of </w:t>
      </w:r>
      <w:r>
        <w:t>and Objection</w:t>
      </w:r>
      <w:r w:rsidR="00762B32">
        <w:t xml:space="preserve"> to Proposed CAAPP Permits</w:t>
      </w:r>
      <w:r>
        <w:t xml:space="preserve"> </w:t>
      </w:r>
    </w:p>
    <w:p w:rsidR="00E067D6" w:rsidRDefault="00E067D6" w:rsidP="00E067D6">
      <w:pPr>
        <w:widowControl w:val="0"/>
        <w:autoSpaceDE w:val="0"/>
        <w:autoSpaceDN w:val="0"/>
        <w:adjustRightInd w:val="0"/>
        <w:ind w:left="1440" w:hanging="1440"/>
      </w:pPr>
    </w:p>
    <w:p w:rsidR="00E067D6" w:rsidRDefault="00E067D6" w:rsidP="00E067D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AGENCY ACTION</w:t>
      </w:r>
    </w:p>
    <w:p w:rsidR="00E067D6" w:rsidRDefault="00E067D6" w:rsidP="00E067D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067D6" w:rsidRDefault="00E067D6" w:rsidP="00E067D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067D6" w:rsidRDefault="00E067D6" w:rsidP="00E067D6">
      <w:pPr>
        <w:widowControl w:val="0"/>
        <w:autoSpaceDE w:val="0"/>
        <w:autoSpaceDN w:val="0"/>
        <w:adjustRightInd w:val="0"/>
        <w:ind w:left="1440" w:hanging="1440"/>
      </w:pPr>
      <w:r>
        <w:t>252.401</w:t>
      </w:r>
      <w:r>
        <w:tab/>
        <w:t xml:space="preserve">Final Permit Action </w:t>
      </w:r>
    </w:p>
    <w:sectPr w:rsidR="00E067D6" w:rsidSect="00E067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67D6"/>
    <w:rsid w:val="00092355"/>
    <w:rsid w:val="001C2609"/>
    <w:rsid w:val="004104D2"/>
    <w:rsid w:val="004E48DA"/>
    <w:rsid w:val="00601576"/>
    <w:rsid w:val="00762B32"/>
    <w:rsid w:val="00796838"/>
    <w:rsid w:val="00801BE7"/>
    <w:rsid w:val="00A83071"/>
    <w:rsid w:val="00E067D6"/>
    <w:rsid w:val="00E143EC"/>
    <w:rsid w:val="00E55BF8"/>
    <w:rsid w:val="00F85F6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3DF9F11-E078-4661-A5EA-1A5D2840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Bockewitz, Crystal K.</cp:lastModifiedBy>
  <cp:revision>2</cp:revision>
  <cp:lastPrinted>2019-06-14T17:22:00Z</cp:lastPrinted>
  <dcterms:created xsi:type="dcterms:W3CDTF">2020-05-15T15:34:00Z</dcterms:created>
  <dcterms:modified xsi:type="dcterms:W3CDTF">2020-05-15T15:34:00Z</dcterms:modified>
</cp:coreProperties>
</file>