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F0" w:rsidRDefault="00707FFD" w:rsidP="002C6AF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C6AF0">
        <w:rPr>
          <w:b/>
          <w:bCs/>
        </w:rPr>
        <w:lastRenderedPageBreak/>
        <w:t xml:space="preserve">Section 241.APPENDIX A  </w:t>
      </w:r>
      <w:r>
        <w:rPr>
          <w:b/>
          <w:bCs/>
        </w:rPr>
        <w:t xml:space="preserve"> </w:t>
      </w:r>
      <w:r w:rsidR="002C6AF0">
        <w:rPr>
          <w:b/>
          <w:bCs/>
        </w:rPr>
        <w:t>Emission Standards for Clean Fuel Vehicles</w:t>
      </w:r>
      <w:r w:rsidR="002C6AF0">
        <w:t xml:space="preserve"> </w:t>
      </w:r>
    </w:p>
    <w:p w:rsidR="002C6AF0" w:rsidRDefault="002C6AF0" w:rsidP="002C6AF0">
      <w:pPr>
        <w:widowControl w:val="0"/>
        <w:autoSpaceDE w:val="0"/>
        <w:autoSpaceDN w:val="0"/>
        <w:adjustRightInd w:val="0"/>
      </w:pPr>
    </w:p>
    <w:p w:rsidR="002C6AF0" w:rsidRDefault="00707FFD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241.TABLE A   </w:t>
      </w:r>
      <w:r w:rsidR="002C6AF0">
        <w:rPr>
          <w:b/>
          <w:bCs/>
        </w:rPr>
        <w:t>Low Emission Vehicle (LEV) Standards for Light-Duty Clean Fuel Vehicles (g/mi)</w:t>
      </w:r>
      <w:r w:rsidR="002C6AF0">
        <w:t xml:space="preserve"> </w:t>
      </w:r>
    </w:p>
    <w:p w:rsidR="002C6AF0" w:rsidRDefault="002C6AF0" w:rsidP="002C6AF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57"/>
        <w:gridCol w:w="1243"/>
        <w:gridCol w:w="1244"/>
        <w:gridCol w:w="1244"/>
        <w:gridCol w:w="1244"/>
        <w:gridCol w:w="1244"/>
      </w:tblGrid>
      <w:tr w:rsidR="00707FFD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7FFD" w:rsidRDefault="00707FFD" w:rsidP="002C6AF0">
            <w:pPr>
              <w:widowControl w:val="0"/>
              <w:autoSpaceDE w:val="0"/>
              <w:autoSpaceDN w:val="0"/>
              <w:adjustRightInd w:val="0"/>
            </w:pPr>
            <w:r>
              <w:t xml:space="preserve">LIGHT-DUTY </w:t>
            </w:r>
          </w:p>
          <w:p w:rsidR="00707FFD" w:rsidRDefault="00707FFD" w:rsidP="002C6AF0">
            <w:pPr>
              <w:widowControl w:val="0"/>
              <w:autoSpaceDE w:val="0"/>
              <w:autoSpaceDN w:val="0"/>
              <w:adjustRightInd w:val="0"/>
            </w:pPr>
            <w:r>
              <w:t>VEHICLE WEIGHT</w:t>
            </w:r>
          </w:p>
        </w:tc>
        <w:tc>
          <w:tcPr>
            <w:tcW w:w="6219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707FFD" w:rsidRDefault="00707FFD" w:rsidP="002C6AF0">
            <w:pPr>
              <w:widowControl w:val="0"/>
              <w:autoSpaceDE w:val="0"/>
              <w:autoSpaceDN w:val="0"/>
              <w:adjustRightInd w:val="0"/>
            </w:pPr>
            <w:r>
              <w:t>POLLUTANT:</w:t>
            </w:r>
          </w:p>
        </w:tc>
      </w:tr>
      <w:tr w:rsidR="009725C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5C0" w:rsidRDefault="009725C0" w:rsidP="002C6A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5C0" w:rsidRDefault="009725C0" w:rsidP="002C6AF0">
            <w:pPr>
              <w:widowControl w:val="0"/>
              <w:autoSpaceDE w:val="0"/>
              <w:autoSpaceDN w:val="0"/>
              <w:adjustRightInd w:val="0"/>
            </w:pPr>
            <w:r>
              <w:t>NMOG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5C0" w:rsidRDefault="009725C0" w:rsidP="002C6AF0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5C0" w:rsidRPr="009725C0" w:rsidRDefault="009725C0" w:rsidP="002C6AF0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>
              <w:rPr>
                <w:vertAlign w:val="subscript"/>
              </w:rPr>
              <w:t>X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5C0" w:rsidRDefault="009725C0" w:rsidP="002C6AF0">
            <w:pPr>
              <w:widowControl w:val="0"/>
              <w:autoSpaceDE w:val="0"/>
              <w:autoSpaceDN w:val="0"/>
              <w:adjustRightInd w:val="0"/>
            </w:pPr>
            <w:r>
              <w:t>HCHO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9725C0" w:rsidRPr="009725C0" w:rsidRDefault="009725C0" w:rsidP="002C6AF0">
            <w:pPr>
              <w:widowControl w:val="0"/>
              <w:autoSpaceDE w:val="0"/>
              <w:autoSpaceDN w:val="0"/>
              <w:adjustRightInd w:val="0"/>
            </w:pPr>
            <w:r>
              <w:t>PM</w:t>
            </w:r>
            <w:r>
              <w:rPr>
                <w:vertAlign w:val="superscript"/>
              </w:rPr>
              <w:t>1</w:t>
            </w:r>
          </w:p>
        </w:tc>
      </w:tr>
      <w:tr w:rsidR="007A3BD3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ALL LDV, LDT</w:t>
            </w:r>
          </w:p>
          <w:p w:rsidR="007A3BD3" w:rsidRPr="009725C0" w:rsidRDefault="00707FFD" w:rsidP="007A3BD3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7A3BD3">
              <w:t>6000 GVWR</w:t>
            </w:r>
          </w:p>
          <w:p w:rsidR="007A3BD3" w:rsidRPr="009725C0" w:rsidRDefault="00707FFD" w:rsidP="007A3BD3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7A3BD3">
              <w:t>3750 LVW</w:t>
            </w:r>
          </w:p>
          <w:p w:rsidR="007A3BD3" w:rsidRDefault="007A3BD3" w:rsidP="007A3BD3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0.075</w:t>
            </w:r>
          </w:p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182264">
              <w:t>090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3.4</w:t>
            </w:r>
          </w:p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4.2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0.3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0.015</w:t>
            </w:r>
          </w:p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0.018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7E3F1B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E3F1B" w:rsidRP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 xml:space="preserve">LDT </w:t>
            </w:r>
            <w:r w:rsidR="00707FFD" w:rsidRPr="00707FFD">
              <w:t>≤</w:t>
            </w:r>
            <w:r w:rsidR="00707FFD">
              <w:t xml:space="preserve">  </w:t>
            </w:r>
            <w:r>
              <w:t>6000 GVWR</w:t>
            </w:r>
          </w:p>
          <w:p w:rsidR="007E3F1B" w:rsidRPr="009725C0" w:rsidRDefault="00182264" w:rsidP="007E3F1B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</w:t>
            </w:r>
            <w:r w:rsidR="00707FFD">
              <w:t xml:space="preserve">  </w:t>
            </w:r>
            <w:r w:rsidR="007E3F1B">
              <w:t>3750 LVW</w:t>
            </w:r>
          </w:p>
          <w:p w:rsidR="007E3F1B" w:rsidRPr="009725C0" w:rsidRDefault="00707FFD" w:rsidP="007E3F1B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7E3F1B">
              <w:t>5750 LVW</w:t>
            </w:r>
          </w:p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0.100</w:t>
            </w:r>
          </w:p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0.130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4.4</w:t>
            </w:r>
          </w:p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5.5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0.4</w:t>
            </w:r>
          </w:p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0.5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0.018</w:t>
            </w:r>
          </w:p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0.023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19046B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19046B" w:rsidRPr="007E3F1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:rsidR="0019046B" w:rsidRPr="009725C0" w:rsidRDefault="00707FFD" w:rsidP="007E3F1B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19046B">
              <w:t>3750 ALVW</w:t>
            </w:r>
          </w:p>
          <w:p w:rsidR="0019046B" w:rsidRDefault="0019046B" w:rsidP="007E3F1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0.125</w:t>
            </w:r>
          </w:p>
          <w:p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0.180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3.4</w:t>
            </w:r>
          </w:p>
          <w:p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5.0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046B" w:rsidRP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0.4</w:t>
            </w:r>
            <w:r>
              <w:rPr>
                <w:vertAlign w:val="superscript"/>
              </w:rPr>
              <w:t>2</w:t>
            </w:r>
          </w:p>
          <w:p w:rsidR="0019046B" w:rsidRP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0.6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0.015</w:t>
            </w:r>
          </w:p>
          <w:p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0.022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19046B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19046B" w:rsidRPr="007E3F1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:rsidR="0019046B" w:rsidRPr="009725C0" w:rsidRDefault="0019046B" w:rsidP="0019046B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&gt;3750 ALVW</w:t>
            </w:r>
          </w:p>
          <w:p w:rsidR="0019046B" w:rsidRPr="009725C0" w:rsidRDefault="00707FFD" w:rsidP="0019046B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19046B">
              <w:t>5750 ALVW</w:t>
            </w:r>
          </w:p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120,000 MILES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0.160</w:t>
            </w:r>
          </w:p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0.230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4.4</w:t>
            </w:r>
          </w:p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6.4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046B" w:rsidRPr="00944C2F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0.7</w:t>
            </w:r>
            <w:r w:rsidR="00944C2F">
              <w:rPr>
                <w:vertAlign w:val="superscript"/>
              </w:rPr>
              <w:t>2</w:t>
            </w:r>
          </w:p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1.0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0.018</w:t>
            </w:r>
          </w:p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  <w:r w:rsidR="00944C2F">
              <w:t>7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944C2F">
              <w:t>10</w:t>
            </w:r>
          </w:p>
        </w:tc>
      </w:tr>
      <w:tr w:rsidR="00944C2F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944C2F" w:rsidRPr="007E3F1B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:rsidR="00944C2F" w:rsidRPr="009725C0" w:rsidRDefault="00944C2F" w:rsidP="00944C2F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&gt;5750 ALVW</w:t>
            </w:r>
          </w:p>
          <w:p w:rsidR="00944C2F" w:rsidRPr="00944C2F" w:rsidRDefault="00707FFD" w:rsidP="00944C2F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944C2F">
              <w:t>8500 ALVW</w:t>
            </w:r>
            <w:r w:rsidR="00944C2F">
              <w:rPr>
                <w:vertAlign w:val="superscript"/>
              </w:rPr>
              <w:t>3</w:t>
            </w:r>
          </w:p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182264">
              <w:t>0</w:t>
            </w:r>
            <w:r>
              <w:t>0,000 MILES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0.195</w:t>
            </w:r>
          </w:p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0.280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5.0</w:t>
            </w:r>
          </w:p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7.3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944C2F" w:rsidRP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  <w:r>
              <w:rPr>
                <w:vertAlign w:val="superscript"/>
              </w:rPr>
              <w:t>2</w:t>
            </w:r>
          </w:p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0.022</w:t>
            </w:r>
          </w:p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0.032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</w:tbl>
    <w:p w:rsidR="002C6AF0" w:rsidRDefault="002C6AF0" w:rsidP="002C6AF0">
      <w:pPr>
        <w:widowControl w:val="0"/>
        <w:autoSpaceDE w:val="0"/>
        <w:autoSpaceDN w:val="0"/>
        <w:adjustRightInd w:val="0"/>
      </w:pPr>
    </w:p>
    <w:p w:rsidR="002C6AF0" w:rsidRDefault="00944C2F" w:rsidP="00707FFD">
      <w:pPr>
        <w:widowControl w:val="0"/>
        <w:autoSpaceDE w:val="0"/>
        <w:autoSpaceDN w:val="0"/>
        <w:adjustRightInd w:val="0"/>
        <w:ind w:left="114" w:hanging="114"/>
      </w:pPr>
      <w:r w:rsidRPr="00944C2F">
        <w:rPr>
          <w:vertAlign w:val="superscript"/>
        </w:rPr>
        <w:t>1</w:t>
      </w:r>
      <w:r w:rsidR="002C6AF0">
        <w:t xml:space="preserve">Applicable to diesel vehicles only </w:t>
      </w:r>
    </w:p>
    <w:p w:rsidR="002C6AF0" w:rsidRDefault="00944C2F" w:rsidP="00707FFD">
      <w:pPr>
        <w:widowControl w:val="0"/>
        <w:autoSpaceDE w:val="0"/>
        <w:autoSpaceDN w:val="0"/>
        <w:adjustRightInd w:val="0"/>
        <w:ind w:left="114" w:hanging="114"/>
      </w:pPr>
      <w:r w:rsidRPr="00944C2F">
        <w:rPr>
          <w:vertAlign w:val="superscript"/>
        </w:rPr>
        <w:t>2</w:t>
      </w:r>
      <w:r w:rsidR="002C6AF0">
        <w:t xml:space="preserve">Standards not applicable to diesel vehicles </w:t>
      </w:r>
    </w:p>
    <w:p w:rsidR="002C6AF0" w:rsidRDefault="00944C2F" w:rsidP="00707FFD">
      <w:pPr>
        <w:widowControl w:val="0"/>
        <w:autoSpaceDE w:val="0"/>
        <w:autoSpaceDN w:val="0"/>
        <w:adjustRightInd w:val="0"/>
        <w:ind w:left="114" w:hanging="114"/>
      </w:pPr>
      <w:r w:rsidRPr="00944C2F">
        <w:rPr>
          <w:vertAlign w:val="superscript"/>
        </w:rPr>
        <w:t>3</w:t>
      </w:r>
      <w:r w:rsidR="002C6AF0">
        <w:t>Option of certifying heavy-duty engines in vehicles up to 10,000 pounds GVWR usin</w:t>
      </w:r>
      <w:r>
        <w:t>g the light</w:t>
      </w:r>
      <w:r w:rsidR="00182264">
        <w:t>-</w:t>
      </w:r>
      <w:r w:rsidR="002C6AF0">
        <w:t xml:space="preserve">duty truck (LDT) standards </w:t>
      </w:r>
    </w:p>
    <w:p w:rsidR="00707FFD" w:rsidRDefault="00944C2F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07FFD">
        <w:rPr>
          <w:b/>
          <w:bCs/>
        </w:rPr>
        <w:lastRenderedPageBreak/>
        <w:t>Section 241.APPENDIX A   Emission Standards for Clean Fuel Vehicles</w:t>
      </w:r>
      <w:r w:rsidR="00707FFD">
        <w:t xml:space="preserve"> </w:t>
      </w:r>
    </w:p>
    <w:p w:rsidR="00707FFD" w:rsidRDefault="00707FFD" w:rsidP="00707FFD">
      <w:pPr>
        <w:widowControl w:val="0"/>
        <w:autoSpaceDE w:val="0"/>
        <w:autoSpaceDN w:val="0"/>
        <w:adjustRightInd w:val="0"/>
      </w:pPr>
    </w:p>
    <w:p w:rsidR="002C6AF0" w:rsidRDefault="00707FFD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241.</w:t>
      </w:r>
      <w:r w:rsidR="002C6AF0">
        <w:rPr>
          <w:b/>
          <w:bCs/>
        </w:rPr>
        <w:t>TABLE B</w:t>
      </w:r>
      <w:r>
        <w:rPr>
          <w:b/>
          <w:bCs/>
        </w:rPr>
        <w:t xml:space="preserve">   </w:t>
      </w:r>
      <w:r w:rsidR="002C6AF0">
        <w:rPr>
          <w:b/>
          <w:bCs/>
        </w:rPr>
        <w:t>Ultra-Low Emission Vehicle (ULEV) Standards for Light-Duty Clean Fuel Vehicles (g/mi)</w:t>
      </w:r>
      <w:r w:rsidR="002C6AF0">
        <w:t xml:space="preserve"> </w:t>
      </w:r>
    </w:p>
    <w:p w:rsidR="002C6AF0" w:rsidRDefault="002C6AF0" w:rsidP="002C6AF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186"/>
        <w:gridCol w:w="1710"/>
        <w:gridCol w:w="1080"/>
        <w:gridCol w:w="1080"/>
        <w:gridCol w:w="1080"/>
        <w:gridCol w:w="1080"/>
      </w:tblGrid>
      <w:tr w:rsidR="00182264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318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264" w:rsidRDefault="00182264" w:rsidP="00CB502A">
            <w:pPr>
              <w:widowControl w:val="0"/>
              <w:autoSpaceDE w:val="0"/>
              <w:autoSpaceDN w:val="0"/>
              <w:adjustRightInd w:val="0"/>
            </w:pPr>
            <w:r>
              <w:t>LIGHT-DUTY</w:t>
            </w:r>
          </w:p>
          <w:p w:rsidR="00182264" w:rsidRDefault="00182264" w:rsidP="00CB502A">
            <w:pPr>
              <w:widowControl w:val="0"/>
              <w:autoSpaceDE w:val="0"/>
              <w:autoSpaceDN w:val="0"/>
              <w:adjustRightInd w:val="0"/>
            </w:pPr>
            <w:r>
              <w:t>VEHICLE WEIGHT</w:t>
            </w:r>
          </w:p>
        </w:tc>
        <w:tc>
          <w:tcPr>
            <w:tcW w:w="603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82264" w:rsidRDefault="00182264" w:rsidP="00CB502A">
            <w:pPr>
              <w:widowControl w:val="0"/>
              <w:autoSpaceDE w:val="0"/>
              <w:autoSpaceDN w:val="0"/>
              <w:adjustRightInd w:val="0"/>
            </w:pPr>
            <w:r>
              <w:t>POLLUTANT:</w:t>
            </w:r>
          </w:p>
        </w:tc>
      </w:tr>
      <w:tr w:rsidR="00021C5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NMOG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Pr="009725C0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>
              <w:rPr>
                <w:vertAlign w:val="subscript"/>
              </w:rPr>
              <w:t>X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HCHO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021C5A" w:rsidRPr="009725C0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PM</w:t>
            </w:r>
            <w:r>
              <w:rPr>
                <w:vertAlign w:val="superscript"/>
              </w:rPr>
              <w:t>1</w:t>
            </w:r>
          </w:p>
        </w:tc>
      </w:tr>
      <w:tr w:rsidR="00021C5A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ALL LDV, LDT</w:t>
            </w:r>
          </w:p>
          <w:p w:rsidR="00021C5A" w:rsidRPr="009725C0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6000 GVWR</w:t>
            </w:r>
          </w:p>
          <w:p w:rsidR="00021C5A" w:rsidRPr="009725C0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3750 LVW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0.040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0.055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1.7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0.008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0.011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021C5A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Pr="007E3F1B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 xml:space="preserve">LDT </w:t>
            </w:r>
            <w:r w:rsidR="00707FFD" w:rsidRPr="00707FFD">
              <w:t>≤</w:t>
            </w:r>
            <w:r w:rsidR="00707FFD">
              <w:t xml:space="preserve">  </w:t>
            </w:r>
            <w:r>
              <w:t>6000 GVWR</w:t>
            </w:r>
          </w:p>
          <w:p w:rsidR="00021C5A" w:rsidRPr="009725C0" w:rsidRDefault="00182264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</w:t>
            </w:r>
            <w:r w:rsidR="00707FFD">
              <w:t xml:space="preserve">  </w:t>
            </w:r>
            <w:r w:rsidR="00021C5A">
              <w:t>3750 LVW</w:t>
            </w:r>
          </w:p>
          <w:p w:rsidR="00021C5A" w:rsidRPr="009725C0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5750 LVW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0.050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0.070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2.8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0.4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0.009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021C5A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Pr="007E3F1B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:rsidR="00021C5A" w:rsidRPr="009725C0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3750 ALVW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0.075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0.107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1.7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2.5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Pr="0019046B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  <w:p w:rsidR="00021C5A" w:rsidRPr="0019046B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FD44D7">
              <w:t>3</w:t>
            </w:r>
            <w:r w:rsidR="00FD44D7" w:rsidRPr="00FD44D7"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0.008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0.012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021C5A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Pr="007E3F1B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:rsidR="00021C5A" w:rsidRPr="009725C0" w:rsidRDefault="00021C5A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&gt;3750 ALVW</w:t>
            </w:r>
          </w:p>
          <w:p w:rsidR="00021C5A" w:rsidRPr="009725C0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5750 ALVW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120,000 MILES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0.100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0.143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3.2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Pr="00944C2F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0.4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0.5</w:t>
            </w:r>
            <w:r w:rsidRPr="00FD44D7"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0.009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0.0</w:t>
            </w:r>
            <w:r w:rsidR="00FD44D7">
              <w:t>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FD44D7">
              <w:t>05</w:t>
            </w:r>
          </w:p>
        </w:tc>
      </w:tr>
      <w:tr w:rsidR="00021C5A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318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021C5A" w:rsidRPr="007E3F1B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:rsidR="00021C5A" w:rsidRPr="009725C0" w:rsidRDefault="00021C5A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&gt;5750 ALVW</w:t>
            </w:r>
          </w:p>
          <w:p w:rsidR="00021C5A" w:rsidRPr="00944C2F" w:rsidRDefault="00707FFD" w:rsidP="00CB502A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021C5A">
              <w:t>8500 ALVW</w:t>
            </w:r>
            <w:r w:rsidR="00021C5A">
              <w:rPr>
                <w:vertAlign w:val="superscript"/>
              </w:rPr>
              <w:t>3</w:t>
            </w:r>
          </w:p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100,0</w:t>
            </w:r>
            <w:r w:rsidR="00021C5A">
              <w:t>00 MILES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0.117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0.167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021C5A">
              <w:t>.</w:t>
            </w:r>
            <w:r>
              <w:t>5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3.7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021C5A" w:rsidRPr="00944C2F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0.6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0.8</w:t>
            </w:r>
            <w:r w:rsidRPr="00FD44D7"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0.011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0.016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21C5A" w:rsidRDefault="00021C5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:rsidR="00021C5A" w:rsidRDefault="00FD44D7" w:rsidP="00CB502A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</w:tbl>
    <w:p w:rsidR="00021C5A" w:rsidRDefault="00021C5A" w:rsidP="002C6AF0">
      <w:pPr>
        <w:widowControl w:val="0"/>
        <w:autoSpaceDE w:val="0"/>
        <w:autoSpaceDN w:val="0"/>
        <w:adjustRightInd w:val="0"/>
      </w:pPr>
    </w:p>
    <w:p w:rsidR="002C6AF0" w:rsidRDefault="00021C5A" w:rsidP="00707FFD">
      <w:pPr>
        <w:widowControl w:val="0"/>
        <w:autoSpaceDE w:val="0"/>
        <w:autoSpaceDN w:val="0"/>
        <w:adjustRightInd w:val="0"/>
        <w:ind w:left="114" w:hanging="114"/>
      </w:pPr>
      <w:r w:rsidRPr="00021C5A">
        <w:rPr>
          <w:vertAlign w:val="superscript"/>
        </w:rPr>
        <w:t>1</w:t>
      </w:r>
      <w:r w:rsidR="002C6AF0">
        <w:t xml:space="preserve">Applicable to diesel vehicles only </w:t>
      </w:r>
    </w:p>
    <w:p w:rsidR="002C6AF0" w:rsidRDefault="00021C5A" w:rsidP="00707FFD">
      <w:pPr>
        <w:widowControl w:val="0"/>
        <w:autoSpaceDE w:val="0"/>
        <w:autoSpaceDN w:val="0"/>
        <w:adjustRightInd w:val="0"/>
        <w:ind w:left="114" w:hanging="114"/>
      </w:pPr>
      <w:r w:rsidRPr="00021C5A">
        <w:rPr>
          <w:vertAlign w:val="superscript"/>
        </w:rPr>
        <w:t>2</w:t>
      </w:r>
      <w:r w:rsidR="002C6AF0">
        <w:t xml:space="preserve">Standards not applicable to diesel vehicles </w:t>
      </w:r>
    </w:p>
    <w:p w:rsidR="002C6AF0" w:rsidRDefault="00021C5A" w:rsidP="00707FFD">
      <w:pPr>
        <w:widowControl w:val="0"/>
        <w:autoSpaceDE w:val="0"/>
        <w:autoSpaceDN w:val="0"/>
        <w:adjustRightInd w:val="0"/>
        <w:ind w:left="114" w:hanging="114"/>
      </w:pPr>
      <w:r w:rsidRPr="00021C5A">
        <w:rPr>
          <w:vertAlign w:val="superscript"/>
        </w:rPr>
        <w:t>3</w:t>
      </w:r>
      <w:r w:rsidR="002C6AF0">
        <w:t xml:space="preserve">Option of certifying heavy-duty engines in vehicles up to 10,000 pounds GVWR using the light-duty truck (LDT) standards </w:t>
      </w:r>
    </w:p>
    <w:p w:rsidR="00707FFD" w:rsidRDefault="00021C5A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07FFD">
        <w:rPr>
          <w:b/>
          <w:bCs/>
        </w:rPr>
        <w:t>Section 241.APPENDIX A   Emission Standards for Clean Fuel Vehicles</w:t>
      </w:r>
      <w:r w:rsidR="00707FFD">
        <w:t xml:space="preserve"> </w:t>
      </w:r>
    </w:p>
    <w:p w:rsidR="00707FFD" w:rsidRDefault="00707FFD" w:rsidP="00707FFD">
      <w:pPr>
        <w:widowControl w:val="0"/>
        <w:autoSpaceDE w:val="0"/>
        <w:autoSpaceDN w:val="0"/>
        <w:adjustRightInd w:val="0"/>
      </w:pPr>
    </w:p>
    <w:p w:rsidR="002C6AF0" w:rsidRDefault="00707FFD" w:rsidP="002C6A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241.TABLE C   </w:t>
      </w:r>
      <w:r w:rsidR="002C6AF0">
        <w:rPr>
          <w:b/>
          <w:bCs/>
        </w:rPr>
        <w:t>NMOG Standards for Flexible-Fueled and Dual-Fueled Vehicles (g/mi)</w:t>
      </w:r>
      <w:r w:rsidR="002C6AF0">
        <w:t xml:space="preserve"> </w:t>
      </w:r>
    </w:p>
    <w:p w:rsidR="002C6AF0" w:rsidRDefault="002C6AF0" w:rsidP="002C6AF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35"/>
        <w:gridCol w:w="2166"/>
        <w:gridCol w:w="2880"/>
        <w:gridCol w:w="2880"/>
      </w:tblGrid>
      <w:tr w:rsidR="009B291C" w:rsidRPr="00324DF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9B291C" w:rsidRPr="00324DFA" w:rsidRDefault="009B291C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291C" w:rsidRPr="00324DFA" w:rsidRDefault="009B291C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2264">
              <w:t>NMOG STANDARD</w:t>
            </w:r>
            <w:r w:rsidRPr="009B291C">
              <w:rPr>
                <w:vertAlign w:val="superscript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9B291C" w:rsidRPr="00324DFA" w:rsidRDefault="009B291C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B291C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9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291C" w:rsidRDefault="009B291C" w:rsidP="00CB502A">
            <w:pPr>
              <w:widowControl w:val="0"/>
              <w:autoSpaceDE w:val="0"/>
              <w:autoSpaceDN w:val="0"/>
              <w:adjustRightInd w:val="0"/>
            </w:pPr>
            <w:r>
              <w:t>VEHICLE WEIGHT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291C" w:rsidRDefault="009B291C" w:rsidP="009B29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50,000 MILE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9B291C" w:rsidRDefault="009B291C" w:rsidP="009B29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100,000 MILE</w:t>
            </w:r>
          </w:p>
        </w:tc>
      </w:tr>
      <w:tr w:rsidR="009B291C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9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291C" w:rsidRDefault="009B291C" w:rsidP="00CB502A">
            <w:pPr>
              <w:widowControl w:val="0"/>
              <w:autoSpaceDE w:val="0"/>
              <w:autoSpaceDN w:val="0"/>
              <w:adjustRightInd w:val="0"/>
            </w:pPr>
            <w:r>
              <w:t>ALL LDV, LDT,</w:t>
            </w:r>
          </w:p>
          <w:p w:rsidR="009B291C" w:rsidRDefault="00707FFD" w:rsidP="006E12F6">
            <w:pPr>
              <w:widowControl w:val="0"/>
              <w:autoSpaceDE w:val="0"/>
              <w:autoSpaceDN w:val="0"/>
              <w:adjustRightInd w:val="0"/>
              <w:ind w:left="342"/>
            </w:pPr>
            <w:r w:rsidRPr="00707FFD">
              <w:t>≤</w:t>
            </w:r>
            <w:r>
              <w:t xml:space="preserve">  </w:t>
            </w:r>
            <w:r w:rsidR="009B291C">
              <w:t>6000 GVWR</w:t>
            </w:r>
          </w:p>
          <w:p w:rsidR="009B291C" w:rsidRPr="009B291C" w:rsidRDefault="00707FFD" w:rsidP="006E12F6">
            <w:pPr>
              <w:widowControl w:val="0"/>
              <w:autoSpaceDE w:val="0"/>
              <w:autoSpaceDN w:val="0"/>
              <w:adjustRightInd w:val="0"/>
              <w:ind w:left="342"/>
            </w:pPr>
            <w:r w:rsidRPr="00707FFD">
              <w:t>≤</w:t>
            </w:r>
            <w:r>
              <w:t xml:space="preserve">  </w:t>
            </w:r>
            <w:r w:rsidR="009B291C" w:rsidRPr="006E12F6">
              <w:t>3750 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291C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0.075/0.125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9B291C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0.09/0.156</w:t>
            </w:r>
          </w:p>
        </w:tc>
      </w:tr>
      <w:tr w:rsidR="006E12F6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:rsidR="006E12F6" w:rsidRDefault="006E12F6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:rsidR="006E12F6" w:rsidRDefault="006E12F6" w:rsidP="00CB502A">
            <w:pPr>
              <w:widowControl w:val="0"/>
              <w:autoSpaceDE w:val="0"/>
              <w:autoSpaceDN w:val="0"/>
              <w:adjustRightInd w:val="0"/>
            </w:pPr>
          </w:p>
          <w:p w:rsidR="006E12F6" w:rsidRDefault="006E12F6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2F6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E12F6">
              <w:t>6000 GVWR</w:t>
            </w:r>
          </w:p>
          <w:p w:rsidR="006E12F6" w:rsidRPr="006E12F6" w:rsidRDefault="006E12F6" w:rsidP="00CB502A">
            <w:pPr>
              <w:widowControl w:val="0"/>
              <w:autoSpaceDE w:val="0"/>
              <w:autoSpaceDN w:val="0"/>
              <w:adjustRightInd w:val="0"/>
            </w:pPr>
            <w:r w:rsidRPr="006E12F6">
              <w:t>&gt;</w:t>
            </w:r>
            <w:r w:rsidR="006243C1">
              <w:t>3750LVW</w:t>
            </w:r>
          </w:p>
          <w:p w:rsidR="006E12F6" w:rsidRPr="006E12F6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243C1" w:rsidRPr="006243C1">
              <w:t>5750 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0.100/0.160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0.130/0.200</w:t>
            </w:r>
          </w:p>
        </w:tc>
      </w:tr>
      <w:tr w:rsidR="006E12F6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&gt;6000 GVWR</w:t>
            </w:r>
          </w:p>
          <w:p w:rsidR="006243C1" w:rsidRPr="006243C1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243C1" w:rsidRPr="006243C1">
              <w:t>3750 ALVW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0.125/0.250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0.180/0.360</w:t>
            </w:r>
          </w:p>
        </w:tc>
      </w:tr>
      <w:tr w:rsidR="006E12F6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  <w:p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&gt;6000 GVWR</w:t>
            </w:r>
          </w:p>
          <w:p w:rsidR="006243C1" w:rsidRDefault="00182264" w:rsidP="00CB502A">
            <w:pPr>
              <w:widowControl w:val="0"/>
              <w:autoSpaceDE w:val="0"/>
              <w:autoSpaceDN w:val="0"/>
              <w:adjustRightInd w:val="0"/>
            </w:pPr>
            <w:r>
              <w:t>&gt;</w:t>
            </w:r>
            <w:r w:rsidR="006243C1">
              <w:t>3750 ALVW</w:t>
            </w:r>
          </w:p>
          <w:p w:rsidR="006243C1" w:rsidRPr="006243C1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243C1">
              <w:t>5750 ALVW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0.160/0.320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0.230/0.460</w:t>
            </w:r>
          </w:p>
        </w:tc>
      </w:tr>
      <w:tr w:rsidR="006E12F6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&gt;6000 GVWR</w:t>
            </w:r>
          </w:p>
          <w:p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&gt;5750 ALVW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0.195/0.390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0.280/0.560</w:t>
            </w:r>
          </w:p>
        </w:tc>
      </w:tr>
    </w:tbl>
    <w:p w:rsidR="002C6AF0" w:rsidRDefault="002C6AF0" w:rsidP="002C6AF0">
      <w:pPr>
        <w:widowControl w:val="0"/>
        <w:autoSpaceDE w:val="0"/>
        <w:autoSpaceDN w:val="0"/>
        <w:adjustRightInd w:val="0"/>
      </w:pPr>
    </w:p>
    <w:p w:rsidR="002C6AF0" w:rsidRDefault="00210594" w:rsidP="00707FFD">
      <w:pPr>
        <w:widowControl w:val="0"/>
        <w:autoSpaceDE w:val="0"/>
        <w:autoSpaceDN w:val="0"/>
        <w:adjustRightInd w:val="0"/>
        <w:ind w:left="114" w:hanging="114"/>
      </w:pPr>
      <w:r w:rsidRPr="00210594">
        <w:rPr>
          <w:vertAlign w:val="superscript"/>
        </w:rPr>
        <w:t>1</w:t>
      </w:r>
      <w:r w:rsidR="002C6AF0">
        <w:t xml:space="preserve">The standards are presented for flexible-fueled and dual-fueled clean fuel vehicles when operating on clean alternative fuel and conventional fuel in the format "x/y" where x represents the NMOG standard when the vehicle is operated on a clean alternative fuel and y represents the NMOG standard when the vehicle is operated on a conventional fuel. </w:t>
      </w:r>
    </w:p>
    <w:p w:rsidR="00707FFD" w:rsidRDefault="00210594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07FFD">
        <w:rPr>
          <w:b/>
          <w:bCs/>
        </w:rPr>
        <w:t>Section 241.APPENDIX A   Emission Standards for Clean Fuel Vehicles</w:t>
      </w:r>
      <w:r w:rsidR="00707FFD">
        <w:t xml:space="preserve"> </w:t>
      </w:r>
    </w:p>
    <w:p w:rsidR="00707FFD" w:rsidRDefault="00707FFD" w:rsidP="00707FFD">
      <w:pPr>
        <w:widowControl w:val="0"/>
        <w:autoSpaceDE w:val="0"/>
        <w:autoSpaceDN w:val="0"/>
        <w:adjustRightInd w:val="0"/>
      </w:pPr>
    </w:p>
    <w:p w:rsidR="002C6AF0" w:rsidRDefault="00707FFD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241.TABLE D   </w:t>
      </w:r>
      <w:r w:rsidR="002C6AF0">
        <w:rPr>
          <w:b/>
          <w:bCs/>
        </w:rPr>
        <w:t>Emission Standards for Model Year 1998 and Later Heavy-Duty</w:t>
      </w:r>
      <w:r w:rsidR="00FD648A">
        <w:rPr>
          <w:b/>
          <w:bCs/>
        </w:rPr>
        <w:t xml:space="preserve"> </w:t>
      </w:r>
      <w:r w:rsidR="002C6AF0">
        <w:rPr>
          <w:b/>
          <w:bCs/>
        </w:rPr>
        <w:t>Vehicles (g/</w:t>
      </w:r>
      <w:proofErr w:type="spellStart"/>
      <w:r w:rsidR="002C6AF0">
        <w:rPr>
          <w:b/>
          <w:bCs/>
        </w:rPr>
        <w:t>bhp-hr</w:t>
      </w:r>
      <w:proofErr w:type="spellEnd"/>
      <w:r w:rsidR="002C6AF0">
        <w:rPr>
          <w:b/>
          <w:bCs/>
        </w:rPr>
        <w:t>)</w:t>
      </w:r>
    </w:p>
    <w:p w:rsidR="002C6AF0" w:rsidRDefault="002C6AF0" w:rsidP="002C6AF0">
      <w:pPr>
        <w:widowControl w:val="0"/>
        <w:autoSpaceDE w:val="0"/>
        <w:autoSpaceDN w:val="0"/>
        <w:adjustRightInd w:val="0"/>
        <w:ind w:left="720" w:hanging="72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274"/>
        <w:gridCol w:w="969"/>
        <w:gridCol w:w="965"/>
        <w:gridCol w:w="965"/>
        <w:gridCol w:w="965"/>
        <w:gridCol w:w="965"/>
        <w:gridCol w:w="1083"/>
        <w:gridCol w:w="965"/>
      </w:tblGrid>
      <w:tr w:rsidR="00324DFA" w:rsidRPr="00324DF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74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437CE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227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VEHICLE</w:t>
            </w:r>
          </w:p>
          <w:p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THC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 w:rsidRPr="002437CE">
              <w:rPr>
                <w:vertAlign w:val="subscript"/>
              </w:rPr>
              <w:t>X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NMHC</w:t>
            </w:r>
          </w:p>
          <w:p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  <w:r w:rsidR="00707FFD">
              <w:t xml:space="preserve"> </w:t>
            </w:r>
            <w:r>
              <w:t>NO</w:t>
            </w:r>
            <w:r w:rsidRPr="002437CE">
              <w:rPr>
                <w:vertAlign w:val="subscript"/>
              </w:rPr>
              <w:t>X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PM</w:t>
            </w:r>
            <w:r w:rsidRPr="002437CE">
              <w:rPr>
                <w:vertAlign w:val="superscript"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OMHCE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HCHO</w:t>
            </w:r>
          </w:p>
        </w:tc>
      </w:tr>
      <w:tr w:rsidR="002437CE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GASOLINE</w:t>
            </w:r>
          </w:p>
          <w:p w:rsidR="00324DFA" w:rsidRPr="00324DFA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324DFA">
              <w:t>14,000 GVWR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14.4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FD648A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GASOLINE</w:t>
            </w:r>
          </w:p>
          <w:p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 w:rsidRPr="00FD648A">
              <w:t>&gt;</w:t>
            </w:r>
            <w:r>
              <w:t xml:space="preserve"> 14,000 GVWR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1.9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37.1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1.9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2437C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DIESEL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15.5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2437CE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LEV CERTIFIED</w:t>
            </w:r>
          </w:p>
          <w:p w:rsidR="00324DFA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FUEL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Pr="0019046B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  <w:r w:rsidR="00FD648A">
              <w:t>8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--</w:t>
            </w:r>
            <w:r w:rsidR="00FD648A">
              <w:t>-</w:t>
            </w:r>
          </w:p>
        </w:tc>
      </w:tr>
      <w:tr w:rsidR="00FD648A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LEV CERTIFIED</w:t>
            </w:r>
          </w:p>
          <w:p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CALIF. FUEL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Pr="0019046B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  <w:r w:rsidR="009B291C">
              <w:t>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2437C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2.5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7.2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2437CE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0.025</w:t>
            </w:r>
          </w:p>
        </w:tc>
      </w:tr>
      <w:tr w:rsidR="002437CE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ILEV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2.5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14.4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437CE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0.025</w:t>
            </w:r>
          </w:p>
        </w:tc>
      </w:tr>
    </w:tbl>
    <w:p w:rsidR="002C6AF0" w:rsidRDefault="002C6AF0" w:rsidP="002C6AF0">
      <w:pPr>
        <w:widowControl w:val="0"/>
        <w:autoSpaceDE w:val="0"/>
        <w:autoSpaceDN w:val="0"/>
        <w:adjustRightInd w:val="0"/>
        <w:ind w:left="720" w:hanging="720"/>
      </w:pPr>
    </w:p>
    <w:p w:rsidR="002C6AF0" w:rsidRDefault="002437CE" w:rsidP="002C6AF0">
      <w:pPr>
        <w:widowControl w:val="0"/>
        <w:autoSpaceDE w:val="0"/>
        <w:autoSpaceDN w:val="0"/>
        <w:adjustRightInd w:val="0"/>
      </w:pPr>
      <w:r w:rsidRPr="002437CE">
        <w:rPr>
          <w:vertAlign w:val="superscript"/>
        </w:rPr>
        <w:t>1</w:t>
      </w:r>
      <w:r w:rsidR="002C6AF0">
        <w:t xml:space="preserve">Standards for particulate matter (PM) </w:t>
      </w:r>
      <w:r>
        <w:t xml:space="preserve">apply only to diesel-fueled </w:t>
      </w:r>
      <w:r w:rsidR="002C6AF0">
        <w:t xml:space="preserve">vehicles. </w:t>
      </w:r>
    </w:p>
    <w:p w:rsidR="002C6AF0" w:rsidRDefault="002437CE" w:rsidP="002C6AF0">
      <w:pPr>
        <w:widowControl w:val="0"/>
        <w:autoSpaceDE w:val="0"/>
        <w:autoSpaceDN w:val="0"/>
        <w:adjustRightInd w:val="0"/>
      </w:pPr>
      <w:r w:rsidRPr="002437CE">
        <w:rPr>
          <w:vertAlign w:val="superscript"/>
        </w:rPr>
        <w:t>2</w:t>
      </w:r>
      <w:r w:rsidR="002C6AF0">
        <w:t xml:space="preserve">HD CFVs must meet conventional vehicle standards </w:t>
      </w:r>
      <w:r>
        <w:t xml:space="preserve">for THC, </w:t>
      </w:r>
      <w:proofErr w:type="spellStart"/>
      <w:r>
        <w:t>NOx</w:t>
      </w:r>
      <w:proofErr w:type="spellEnd"/>
      <w:r>
        <w:t xml:space="preserve">, CO, PM, </w:t>
      </w:r>
      <w:r w:rsidR="002C6AF0">
        <w:t xml:space="preserve">and OMHCE </w:t>
      </w:r>
    </w:p>
    <w:sectPr w:rsidR="002C6AF0" w:rsidSect="002C6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AF0"/>
    <w:rsid w:val="00021C5A"/>
    <w:rsid w:val="00031C62"/>
    <w:rsid w:val="0013685C"/>
    <w:rsid w:val="00182264"/>
    <w:rsid w:val="0019046B"/>
    <w:rsid w:val="001C0EF9"/>
    <w:rsid w:val="001C16C8"/>
    <w:rsid w:val="00210594"/>
    <w:rsid w:val="0023527B"/>
    <w:rsid w:val="002437CE"/>
    <w:rsid w:val="002C6AF0"/>
    <w:rsid w:val="00324DFA"/>
    <w:rsid w:val="00372A38"/>
    <w:rsid w:val="005A0106"/>
    <w:rsid w:val="005C3366"/>
    <w:rsid w:val="006243C1"/>
    <w:rsid w:val="00632C31"/>
    <w:rsid w:val="006B21D4"/>
    <w:rsid w:val="006B5573"/>
    <w:rsid w:val="006E12F6"/>
    <w:rsid w:val="00707FFD"/>
    <w:rsid w:val="007A3BD3"/>
    <w:rsid w:val="007E3F1B"/>
    <w:rsid w:val="00944C2F"/>
    <w:rsid w:val="009725C0"/>
    <w:rsid w:val="009B291C"/>
    <w:rsid w:val="00CB502A"/>
    <w:rsid w:val="00DF2EA5"/>
    <w:rsid w:val="00F16D11"/>
    <w:rsid w:val="00FD44D7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2003-04-28T22:46:00Z</cp:lastPrinted>
  <dcterms:created xsi:type="dcterms:W3CDTF">2012-06-21T19:53:00Z</dcterms:created>
  <dcterms:modified xsi:type="dcterms:W3CDTF">2012-06-21T19:53:00Z</dcterms:modified>
</cp:coreProperties>
</file>