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1C2" w:rsidRDefault="001C71C2" w:rsidP="00573770">
      <w:bookmarkStart w:id="0" w:name="_GoBack"/>
      <w:bookmarkEnd w:id="0"/>
    </w:p>
    <w:p w:rsidR="001147D3" w:rsidRDefault="00D17E81" w:rsidP="00D17E81">
      <w:pPr>
        <w:jc w:val="center"/>
      </w:pPr>
      <w:r>
        <w:t>SUBPART C:  CLEAN AIR ACT INTERSTATE</w:t>
      </w:r>
    </w:p>
    <w:p w:rsidR="00D17E81" w:rsidRPr="00D17E81" w:rsidRDefault="00D17E81" w:rsidP="00D17E81">
      <w:pPr>
        <w:jc w:val="center"/>
      </w:pPr>
      <w:r>
        <w:t>RULE (CAIR) SO</w:t>
      </w:r>
      <w:r>
        <w:rPr>
          <w:vertAlign w:val="subscript"/>
        </w:rPr>
        <w:t xml:space="preserve">2 </w:t>
      </w:r>
      <w:r>
        <w:t>TRADING PROGRAM</w:t>
      </w:r>
    </w:p>
    <w:sectPr w:rsidR="00D17E81" w:rsidRPr="00D17E81" w:rsidSect="008E4486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7B1D" w:rsidRDefault="00DE7B1D">
      <w:r>
        <w:separator/>
      </w:r>
    </w:p>
  </w:endnote>
  <w:endnote w:type="continuationSeparator" w:id="0">
    <w:p w:rsidR="00DE7B1D" w:rsidRDefault="00DE7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7B1D" w:rsidRDefault="00DE7B1D">
      <w:r>
        <w:separator/>
      </w:r>
    </w:p>
  </w:footnote>
  <w:footnote w:type="continuationSeparator" w:id="0">
    <w:p w:rsidR="00DE7B1D" w:rsidRDefault="00DE7B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C79A6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44F9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147D3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163A4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3A7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4060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4486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3974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9A6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17E81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E7B1D"/>
    <w:rsid w:val="00DF0813"/>
    <w:rsid w:val="00DF19CC"/>
    <w:rsid w:val="00DF25BD"/>
    <w:rsid w:val="00E11728"/>
    <w:rsid w:val="00E1388E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64C0B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2012-06-21T19:46:00Z</dcterms:created>
  <dcterms:modified xsi:type="dcterms:W3CDTF">2012-06-21T19:46:00Z</dcterms:modified>
</cp:coreProperties>
</file>