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BBC" w:rsidRDefault="00026BBC" w:rsidP="00026BBC">
      <w:pPr>
        <w:widowControl w:val="0"/>
        <w:autoSpaceDE w:val="0"/>
        <w:autoSpaceDN w:val="0"/>
        <w:adjustRightInd w:val="0"/>
      </w:pPr>
      <w:bookmarkStart w:id="0" w:name="_GoBack"/>
      <w:bookmarkEnd w:id="0"/>
    </w:p>
    <w:p w:rsidR="00026BBC" w:rsidRDefault="00026BBC" w:rsidP="00026BBC">
      <w:pPr>
        <w:widowControl w:val="0"/>
        <w:autoSpaceDE w:val="0"/>
        <w:autoSpaceDN w:val="0"/>
        <w:adjustRightInd w:val="0"/>
      </w:pPr>
      <w:r>
        <w:rPr>
          <w:b/>
          <w:bCs/>
        </w:rPr>
        <w:t>Section 218.213  Recordkeeping and Reporting for Cross-Line Averaging Participating Coating Lines</w:t>
      </w:r>
      <w:r>
        <w:t xml:space="preserve"> </w:t>
      </w:r>
    </w:p>
    <w:p w:rsidR="00026BBC" w:rsidRDefault="00026BBC" w:rsidP="00026BBC">
      <w:pPr>
        <w:widowControl w:val="0"/>
        <w:autoSpaceDE w:val="0"/>
        <w:autoSpaceDN w:val="0"/>
        <w:adjustRightInd w:val="0"/>
      </w:pPr>
    </w:p>
    <w:p w:rsidR="00026BBC" w:rsidRDefault="00026BBC" w:rsidP="00026BBC">
      <w:pPr>
        <w:widowControl w:val="0"/>
        <w:autoSpaceDE w:val="0"/>
        <w:autoSpaceDN w:val="0"/>
        <w:adjustRightInd w:val="0"/>
      </w:pPr>
      <w:r>
        <w:t xml:space="preserve">Any owner or operator of a coating line that elects to comply by means of Section 218.212 of this Subpart shall establish the following: </w:t>
      </w:r>
    </w:p>
    <w:p w:rsidR="0091207E" w:rsidRDefault="0091207E" w:rsidP="00026BBC">
      <w:pPr>
        <w:widowControl w:val="0"/>
        <w:autoSpaceDE w:val="0"/>
        <w:autoSpaceDN w:val="0"/>
        <w:adjustRightInd w:val="0"/>
      </w:pPr>
    </w:p>
    <w:p w:rsidR="00026BBC" w:rsidRDefault="00026BBC" w:rsidP="00026BBC">
      <w:pPr>
        <w:widowControl w:val="0"/>
        <w:autoSpaceDE w:val="0"/>
        <w:autoSpaceDN w:val="0"/>
        <w:adjustRightInd w:val="0"/>
        <w:ind w:left="1440" w:hanging="720"/>
      </w:pPr>
      <w:r>
        <w:t>a)</w:t>
      </w:r>
      <w:r>
        <w:tab/>
        <w:t xml:space="preserve">By the date consistent with Section 218.210(f) of this Subpart, or upon initial start-up of a new coating line replacing a pre-existing coating line, as defined in Section 218.212 of this Subpart, or upon changing the method of compliance for a pre-existing coating line from the requirements of Section 218.204 or Section 218.207 of this Subpart to the requirements of Section 218.212 of this Subpart, the owner or operator of the source shall certify to the Agency that each participating coating line, as determined in accordance with Section 218.212 of this Subpart, will be in compliance with Section 218.212 of this Subpart on and after a date consistent with Section 218.210(f) of this Subpart, or on and after the initial start-up date of such participating coating lines.  Such certification shall also include: </w:t>
      </w:r>
    </w:p>
    <w:p w:rsidR="0091207E" w:rsidRDefault="0091207E" w:rsidP="00026BBC">
      <w:pPr>
        <w:widowControl w:val="0"/>
        <w:autoSpaceDE w:val="0"/>
        <w:autoSpaceDN w:val="0"/>
        <w:adjustRightInd w:val="0"/>
        <w:ind w:left="2160" w:hanging="720"/>
      </w:pPr>
    </w:p>
    <w:p w:rsidR="00026BBC" w:rsidRDefault="00026BBC" w:rsidP="00026BBC">
      <w:pPr>
        <w:widowControl w:val="0"/>
        <w:autoSpaceDE w:val="0"/>
        <w:autoSpaceDN w:val="0"/>
        <w:adjustRightInd w:val="0"/>
        <w:ind w:left="2160" w:hanging="720"/>
      </w:pPr>
      <w:r>
        <w:t>1)</w:t>
      </w:r>
      <w:r>
        <w:tab/>
        <w:t xml:space="preserve">The name and identification number of each participating coating line; </w:t>
      </w:r>
    </w:p>
    <w:p w:rsidR="0091207E" w:rsidRDefault="0091207E" w:rsidP="00026BBC">
      <w:pPr>
        <w:widowControl w:val="0"/>
        <w:autoSpaceDE w:val="0"/>
        <w:autoSpaceDN w:val="0"/>
        <w:adjustRightInd w:val="0"/>
        <w:ind w:left="2160" w:hanging="720"/>
      </w:pPr>
    </w:p>
    <w:p w:rsidR="00026BBC" w:rsidRDefault="00026BBC" w:rsidP="00026BBC">
      <w:pPr>
        <w:widowControl w:val="0"/>
        <w:autoSpaceDE w:val="0"/>
        <w:autoSpaceDN w:val="0"/>
        <w:adjustRightInd w:val="0"/>
        <w:ind w:left="2160" w:hanging="720"/>
      </w:pPr>
      <w:r>
        <w:t>2)</w:t>
      </w:r>
      <w:r>
        <w:tab/>
        <w:t xml:space="preserve">The name and identification number of each coating as applied on each participating coating line; </w:t>
      </w:r>
    </w:p>
    <w:p w:rsidR="0091207E" w:rsidRDefault="0091207E" w:rsidP="00026BBC">
      <w:pPr>
        <w:widowControl w:val="0"/>
        <w:autoSpaceDE w:val="0"/>
        <w:autoSpaceDN w:val="0"/>
        <w:adjustRightInd w:val="0"/>
        <w:ind w:left="2160" w:hanging="720"/>
      </w:pPr>
    </w:p>
    <w:p w:rsidR="00026BBC" w:rsidRDefault="00026BBC" w:rsidP="00026BBC">
      <w:pPr>
        <w:widowControl w:val="0"/>
        <w:autoSpaceDE w:val="0"/>
        <w:autoSpaceDN w:val="0"/>
        <w:adjustRightInd w:val="0"/>
        <w:ind w:left="2160" w:hanging="720"/>
      </w:pPr>
      <w:r>
        <w:t>3)</w:t>
      </w:r>
      <w:r>
        <w:tab/>
        <w:t xml:space="preserve">The weight of VOM per volume of each coating and the volume of each coating (minus water and any compounds which are specifically exempted form the definition of VOM) as applied each day on each participating coating line; </w:t>
      </w:r>
    </w:p>
    <w:p w:rsidR="0091207E" w:rsidRDefault="0091207E" w:rsidP="00026BBC">
      <w:pPr>
        <w:widowControl w:val="0"/>
        <w:autoSpaceDE w:val="0"/>
        <w:autoSpaceDN w:val="0"/>
        <w:adjustRightInd w:val="0"/>
        <w:ind w:left="2160" w:hanging="720"/>
      </w:pPr>
    </w:p>
    <w:p w:rsidR="00026BBC" w:rsidRDefault="00026BBC" w:rsidP="00026BBC">
      <w:pPr>
        <w:widowControl w:val="0"/>
        <w:autoSpaceDE w:val="0"/>
        <w:autoSpaceDN w:val="0"/>
        <w:adjustRightInd w:val="0"/>
        <w:ind w:left="2160" w:hanging="720"/>
      </w:pPr>
      <w:r>
        <w:t>4)</w:t>
      </w:r>
      <w:r>
        <w:tab/>
        <w:t xml:space="preserve">The instrument or method by which the owner or operator will accurately measure or calculate the volume of each coating as applied each day on each participating coating line; </w:t>
      </w:r>
    </w:p>
    <w:p w:rsidR="0091207E" w:rsidRDefault="0091207E" w:rsidP="00026BBC">
      <w:pPr>
        <w:widowControl w:val="0"/>
        <w:autoSpaceDE w:val="0"/>
        <w:autoSpaceDN w:val="0"/>
        <w:adjustRightInd w:val="0"/>
        <w:ind w:left="2160" w:hanging="720"/>
      </w:pPr>
    </w:p>
    <w:p w:rsidR="00026BBC" w:rsidRDefault="00026BBC" w:rsidP="00026BBC">
      <w:pPr>
        <w:widowControl w:val="0"/>
        <w:autoSpaceDE w:val="0"/>
        <w:autoSpaceDN w:val="0"/>
        <w:adjustRightInd w:val="0"/>
        <w:ind w:left="2160" w:hanging="720"/>
      </w:pPr>
      <w:r>
        <w:t>5)</w:t>
      </w:r>
      <w:r>
        <w:tab/>
        <w:t xml:space="preserve">The method by which the owner or operator will create and maintain records each day as required in subsection (b) of this Section; </w:t>
      </w:r>
    </w:p>
    <w:p w:rsidR="0091207E" w:rsidRDefault="0091207E" w:rsidP="00026BBC">
      <w:pPr>
        <w:widowControl w:val="0"/>
        <w:autoSpaceDE w:val="0"/>
        <w:autoSpaceDN w:val="0"/>
        <w:adjustRightInd w:val="0"/>
        <w:ind w:left="2160" w:hanging="720"/>
      </w:pPr>
    </w:p>
    <w:p w:rsidR="00026BBC" w:rsidRDefault="00026BBC" w:rsidP="00026BBC">
      <w:pPr>
        <w:widowControl w:val="0"/>
        <w:autoSpaceDE w:val="0"/>
        <w:autoSpaceDN w:val="0"/>
        <w:adjustRightInd w:val="0"/>
        <w:ind w:left="2160" w:hanging="720"/>
      </w:pPr>
      <w:r>
        <w:t>6)</w:t>
      </w:r>
      <w:r>
        <w:tab/>
        <w:t xml:space="preserve">An example of the format in which the records required in subsection (b) of this Section will be kept; </w:t>
      </w:r>
    </w:p>
    <w:p w:rsidR="0091207E" w:rsidRDefault="0091207E" w:rsidP="00026BBC">
      <w:pPr>
        <w:widowControl w:val="0"/>
        <w:autoSpaceDE w:val="0"/>
        <w:autoSpaceDN w:val="0"/>
        <w:adjustRightInd w:val="0"/>
        <w:ind w:left="2160" w:hanging="720"/>
      </w:pPr>
    </w:p>
    <w:p w:rsidR="00026BBC" w:rsidRDefault="00026BBC" w:rsidP="00026BBC">
      <w:pPr>
        <w:widowControl w:val="0"/>
        <w:autoSpaceDE w:val="0"/>
        <w:autoSpaceDN w:val="0"/>
        <w:adjustRightInd w:val="0"/>
        <w:ind w:left="2160" w:hanging="720"/>
      </w:pPr>
      <w:r>
        <w:t>7)</w:t>
      </w:r>
      <w:r>
        <w:tab/>
        <w:t xml:space="preserve">A statement that all coatings used on participating coating lines have a VOM content less than or equal to the applicable VOM limitation for such coating set forth within Appendix H of this Part, and that all lines either: </w:t>
      </w:r>
    </w:p>
    <w:p w:rsidR="0091207E" w:rsidRDefault="0091207E" w:rsidP="00026BBC">
      <w:pPr>
        <w:widowControl w:val="0"/>
        <w:autoSpaceDE w:val="0"/>
        <w:autoSpaceDN w:val="0"/>
        <w:adjustRightInd w:val="0"/>
        <w:ind w:left="2880" w:hanging="720"/>
      </w:pPr>
    </w:p>
    <w:p w:rsidR="00026BBC" w:rsidRDefault="00026BBC" w:rsidP="00026BBC">
      <w:pPr>
        <w:widowControl w:val="0"/>
        <w:autoSpaceDE w:val="0"/>
        <w:autoSpaceDN w:val="0"/>
        <w:adjustRightInd w:val="0"/>
        <w:ind w:left="2880" w:hanging="720"/>
      </w:pPr>
      <w:r>
        <w:t>A)</w:t>
      </w:r>
      <w:r>
        <w:tab/>
        <w:t xml:space="preserve">Underwent a change in operations incorporating a lower VOM coating on each applicable participating coating line after the date of January 1, 1991; or </w:t>
      </w:r>
    </w:p>
    <w:p w:rsidR="0091207E" w:rsidRDefault="0091207E" w:rsidP="00026BBC">
      <w:pPr>
        <w:widowControl w:val="0"/>
        <w:autoSpaceDE w:val="0"/>
        <w:autoSpaceDN w:val="0"/>
        <w:adjustRightInd w:val="0"/>
        <w:ind w:left="2880" w:hanging="720"/>
      </w:pPr>
    </w:p>
    <w:p w:rsidR="00026BBC" w:rsidRDefault="00026BBC" w:rsidP="00026BBC">
      <w:pPr>
        <w:widowControl w:val="0"/>
        <w:autoSpaceDE w:val="0"/>
        <w:autoSpaceDN w:val="0"/>
        <w:adjustRightInd w:val="0"/>
        <w:ind w:left="2880" w:hanging="720"/>
      </w:pPr>
      <w:r>
        <w:t>B)</w:t>
      </w:r>
      <w:r>
        <w:tab/>
        <w:t>Are not in compliance and continued compliance with the coating limitations in Section 218.204 of this Subpart, compliance with which is required on or after March 15, 1996</w:t>
      </w:r>
      <w:r w:rsidR="002C0969">
        <w:t>.</w:t>
      </w:r>
      <w:r>
        <w:t xml:space="preserve"> </w:t>
      </w:r>
    </w:p>
    <w:p w:rsidR="0091207E" w:rsidRDefault="0091207E" w:rsidP="00026BBC">
      <w:pPr>
        <w:widowControl w:val="0"/>
        <w:autoSpaceDE w:val="0"/>
        <w:autoSpaceDN w:val="0"/>
        <w:adjustRightInd w:val="0"/>
        <w:ind w:left="2160" w:hanging="720"/>
      </w:pPr>
    </w:p>
    <w:p w:rsidR="00026BBC" w:rsidRDefault="00026BBC" w:rsidP="00026BBC">
      <w:pPr>
        <w:widowControl w:val="0"/>
        <w:autoSpaceDE w:val="0"/>
        <w:autoSpaceDN w:val="0"/>
        <w:adjustRightInd w:val="0"/>
        <w:ind w:left="2160" w:hanging="720"/>
      </w:pPr>
      <w:r>
        <w:t>8)</w:t>
      </w:r>
      <w:r>
        <w:tab/>
        <w:t xml:space="preserve">The method by which the owner or operator has calculated K, for the equation contained in Section 218.212(d)(2)(B) of this Subpart, if applicable. </w:t>
      </w:r>
    </w:p>
    <w:p w:rsidR="0091207E" w:rsidRDefault="0091207E" w:rsidP="00026BBC">
      <w:pPr>
        <w:widowControl w:val="0"/>
        <w:autoSpaceDE w:val="0"/>
        <w:autoSpaceDN w:val="0"/>
        <w:adjustRightInd w:val="0"/>
        <w:ind w:left="1440" w:hanging="720"/>
      </w:pPr>
    </w:p>
    <w:p w:rsidR="00026BBC" w:rsidRDefault="00026BBC" w:rsidP="00026BBC">
      <w:pPr>
        <w:widowControl w:val="0"/>
        <w:autoSpaceDE w:val="0"/>
        <w:autoSpaceDN w:val="0"/>
        <w:adjustRightInd w:val="0"/>
        <w:ind w:left="1440" w:hanging="720"/>
      </w:pPr>
      <w:r>
        <w:t>b)</w:t>
      </w:r>
      <w:r>
        <w:tab/>
        <w:t xml:space="preserve">On and after a date consistent with Section 218.210(f) of this Subpart, or on and after the initial start-up date, the owner or operator of a source electing to comply with the requirements of this Subpart by means of Section 218.212 of this Subpart shall collect and record the following information on a daily basis for each participating coating line and maintain the information at the source for a period of three years: </w:t>
      </w:r>
    </w:p>
    <w:p w:rsidR="0091207E" w:rsidRDefault="0091207E" w:rsidP="00026BBC">
      <w:pPr>
        <w:widowControl w:val="0"/>
        <w:autoSpaceDE w:val="0"/>
        <w:autoSpaceDN w:val="0"/>
        <w:adjustRightInd w:val="0"/>
        <w:ind w:left="2160" w:hanging="720"/>
      </w:pPr>
    </w:p>
    <w:p w:rsidR="00026BBC" w:rsidRDefault="00026BBC" w:rsidP="00026BBC">
      <w:pPr>
        <w:widowControl w:val="0"/>
        <w:autoSpaceDE w:val="0"/>
        <w:autoSpaceDN w:val="0"/>
        <w:adjustRightInd w:val="0"/>
        <w:ind w:left="2160" w:hanging="720"/>
      </w:pPr>
      <w:r>
        <w:t>1)</w:t>
      </w:r>
      <w:r>
        <w:tab/>
        <w:t xml:space="preserve">The name and identification number of each coating as applied on each participating coating line; </w:t>
      </w:r>
    </w:p>
    <w:p w:rsidR="0091207E" w:rsidRDefault="0091207E" w:rsidP="00026BBC">
      <w:pPr>
        <w:widowControl w:val="0"/>
        <w:autoSpaceDE w:val="0"/>
        <w:autoSpaceDN w:val="0"/>
        <w:adjustRightInd w:val="0"/>
        <w:ind w:left="2160" w:hanging="720"/>
      </w:pPr>
    </w:p>
    <w:p w:rsidR="00026BBC" w:rsidRDefault="00026BBC" w:rsidP="00026BBC">
      <w:pPr>
        <w:widowControl w:val="0"/>
        <w:autoSpaceDE w:val="0"/>
        <w:autoSpaceDN w:val="0"/>
        <w:adjustRightInd w:val="0"/>
        <w:ind w:left="2160" w:hanging="720"/>
      </w:pPr>
      <w:r>
        <w:t>2)</w:t>
      </w:r>
      <w:r>
        <w:tab/>
        <w:t xml:space="preserve">The weight of VOM per volume and the volume of each coating (minus water and any compounds which are specifically exempted from the definition of VOM) as applied on each participating coating line on a daily basis; and </w:t>
      </w:r>
    </w:p>
    <w:p w:rsidR="0091207E" w:rsidRDefault="0091207E" w:rsidP="00026BBC">
      <w:pPr>
        <w:widowControl w:val="0"/>
        <w:autoSpaceDE w:val="0"/>
        <w:autoSpaceDN w:val="0"/>
        <w:adjustRightInd w:val="0"/>
        <w:ind w:left="2160" w:hanging="720"/>
      </w:pPr>
    </w:p>
    <w:p w:rsidR="00026BBC" w:rsidRDefault="00026BBC" w:rsidP="00026BBC">
      <w:pPr>
        <w:widowControl w:val="0"/>
        <w:autoSpaceDE w:val="0"/>
        <w:autoSpaceDN w:val="0"/>
        <w:adjustRightInd w:val="0"/>
        <w:ind w:left="2160" w:hanging="720"/>
      </w:pPr>
      <w:r>
        <w:t>3)</w:t>
      </w:r>
      <w:r>
        <w:tab/>
        <w:t xml:space="preserve">The daily weighted average VOM content of all coatings as applied on each coating line as defined at 35 Ill. Adm. Code 211.1230. </w:t>
      </w:r>
    </w:p>
    <w:p w:rsidR="0091207E" w:rsidRDefault="0091207E" w:rsidP="00026BBC">
      <w:pPr>
        <w:widowControl w:val="0"/>
        <w:autoSpaceDE w:val="0"/>
        <w:autoSpaceDN w:val="0"/>
        <w:adjustRightInd w:val="0"/>
        <w:ind w:left="1440" w:hanging="720"/>
      </w:pPr>
    </w:p>
    <w:p w:rsidR="00026BBC" w:rsidRDefault="00026BBC" w:rsidP="00026BBC">
      <w:pPr>
        <w:widowControl w:val="0"/>
        <w:autoSpaceDE w:val="0"/>
        <w:autoSpaceDN w:val="0"/>
        <w:adjustRightInd w:val="0"/>
        <w:ind w:left="1440" w:hanging="720"/>
      </w:pPr>
      <w:r>
        <w:t>c)</w:t>
      </w:r>
      <w:r>
        <w:tab/>
        <w:t xml:space="preserve">On and after a date consistent with Section 218.210(f) of this Subpart, the owner or operator of participating coating lines shall: </w:t>
      </w:r>
    </w:p>
    <w:p w:rsidR="0091207E" w:rsidRDefault="0091207E" w:rsidP="00026BBC">
      <w:pPr>
        <w:widowControl w:val="0"/>
        <w:autoSpaceDE w:val="0"/>
        <w:autoSpaceDN w:val="0"/>
        <w:adjustRightInd w:val="0"/>
        <w:ind w:left="2160" w:hanging="720"/>
      </w:pPr>
    </w:p>
    <w:p w:rsidR="00026BBC" w:rsidRDefault="00026BBC" w:rsidP="00026BBC">
      <w:pPr>
        <w:widowControl w:val="0"/>
        <w:autoSpaceDE w:val="0"/>
        <w:autoSpaceDN w:val="0"/>
        <w:adjustRightInd w:val="0"/>
        <w:ind w:left="2160" w:hanging="720"/>
      </w:pPr>
      <w:r>
        <w:t>1)</w:t>
      </w:r>
      <w:r>
        <w:tab/>
        <w:t xml:space="preserve">Notify the Agency within 30 days following an occurrence of a violation of Section 218.212 of this Subpart; and </w:t>
      </w:r>
    </w:p>
    <w:p w:rsidR="0091207E" w:rsidRDefault="0091207E" w:rsidP="00026BBC">
      <w:pPr>
        <w:widowControl w:val="0"/>
        <w:autoSpaceDE w:val="0"/>
        <w:autoSpaceDN w:val="0"/>
        <w:adjustRightInd w:val="0"/>
        <w:ind w:left="2160" w:hanging="720"/>
      </w:pPr>
    </w:p>
    <w:p w:rsidR="00026BBC" w:rsidRDefault="00026BBC" w:rsidP="00026BBC">
      <w:pPr>
        <w:widowControl w:val="0"/>
        <w:autoSpaceDE w:val="0"/>
        <w:autoSpaceDN w:val="0"/>
        <w:adjustRightInd w:val="0"/>
        <w:ind w:left="2160" w:hanging="720"/>
      </w:pPr>
      <w:r>
        <w:t>2)</w:t>
      </w:r>
      <w:r>
        <w:tab/>
        <w:t xml:space="preserve">Send to the Agency any record showing a violation of Section 218.212 of this Subpart within 30 days following the occurrence of a violation. </w:t>
      </w:r>
    </w:p>
    <w:p w:rsidR="00026BBC" w:rsidRDefault="00026BBC" w:rsidP="00026BBC">
      <w:pPr>
        <w:widowControl w:val="0"/>
        <w:autoSpaceDE w:val="0"/>
        <w:autoSpaceDN w:val="0"/>
        <w:adjustRightInd w:val="0"/>
        <w:ind w:left="2160" w:hanging="720"/>
      </w:pPr>
    </w:p>
    <w:p w:rsidR="00026BBC" w:rsidRDefault="00026BBC" w:rsidP="00026BBC">
      <w:pPr>
        <w:widowControl w:val="0"/>
        <w:autoSpaceDE w:val="0"/>
        <w:autoSpaceDN w:val="0"/>
        <w:adjustRightInd w:val="0"/>
        <w:ind w:left="1440" w:hanging="720"/>
      </w:pPr>
      <w:r>
        <w:t xml:space="preserve">(Source:  Added at 19 Ill. Reg. 6848, effective May 9, 1995) </w:t>
      </w:r>
    </w:p>
    <w:sectPr w:rsidR="00026BBC" w:rsidSect="00026B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6BBC"/>
    <w:rsid w:val="00026BBC"/>
    <w:rsid w:val="002C0969"/>
    <w:rsid w:val="005C02D6"/>
    <w:rsid w:val="005C3366"/>
    <w:rsid w:val="0076722F"/>
    <w:rsid w:val="0091207E"/>
    <w:rsid w:val="00B70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