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00" w:rsidRDefault="00255B00" w:rsidP="00255B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210" w:rsidRDefault="00ED6210" w:rsidP="00ED62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U:  </w:t>
      </w:r>
      <w:proofErr w:type="spellStart"/>
      <w:r>
        <w:t>NO</w:t>
      </w:r>
      <w:r w:rsidRPr="00B756EF">
        <w:rPr>
          <w:vertAlign w:val="subscript"/>
        </w:rPr>
        <w:t>x</w:t>
      </w:r>
      <w:proofErr w:type="spellEnd"/>
      <w:r>
        <w:t xml:space="preserve"> CONTROL AND TRADING PROGRAM FOR </w:t>
      </w:r>
    </w:p>
    <w:p w:rsidR="00ED6210" w:rsidRPr="00B756EF" w:rsidRDefault="00ED6210" w:rsidP="00ED62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SPECIFIED </w:t>
      </w:r>
      <w:proofErr w:type="spellStart"/>
      <w:r>
        <w:t>NO</w:t>
      </w:r>
      <w:r w:rsidRPr="00B756EF">
        <w:rPr>
          <w:vertAlign w:val="subscript"/>
        </w:rPr>
        <w:t>x</w:t>
      </w:r>
      <w:proofErr w:type="spellEnd"/>
      <w:r>
        <w:t xml:space="preserve"> GENERATING UNITS</w:t>
      </w:r>
    </w:p>
    <w:sectPr w:rsidR="00ED6210" w:rsidRPr="00B756EF" w:rsidSect="00255B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B00"/>
    <w:rsid w:val="00164B02"/>
    <w:rsid w:val="00255B00"/>
    <w:rsid w:val="003E60C5"/>
    <w:rsid w:val="004246CB"/>
    <w:rsid w:val="00467212"/>
    <w:rsid w:val="005C3366"/>
    <w:rsid w:val="00B756EF"/>
    <w:rsid w:val="00ED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1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1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U:  NOx CONTROL AND TRADING PROGRAM FOR 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U:  NOx CONTROL AND TRADING PROGRAM FOR 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