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21D" w:rsidRDefault="00B9321D" w:rsidP="00B932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321D" w:rsidRDefault="00B9321D" w:rsidP="00B9321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216.141  Incinerators</w:t>
      </w:r>
      <w:r>
        <w:t xml:space="preserve"> </w:t>
      </w:r>
    </w:p>
    <w:p w:rsidR="00B9321D" w:rsidRDefault="00B9321D" w:rsidP="00B9321D">
      <w:pPr>
        <w:widowControl w:val="0"/>
        <w:autoSpaceDE w:val="0"/>
        <w:autoSpaceDN w:val="0"/>
        <w:adjustRightInd w:val="0"/>
      </w:pPr>
    </w:p>
    <w:p w:rsidR="00B9321D" w:rsidRDefault="00B9321D" w:rsidP="00B9321D">
      <w:pPr>
        <w:widowControl w:val="0"/>
        <w:autoSpaceDE w:val="0"/>
        <w:autoSpaceDN w:val="0"/>
        <w:adjustRightInd w:val="0"/>
      </w:pPr>
      <w:r>
        <w:t xml:space="preserve">No person shall cause or allow the emission of carbon monoxide into the atmosphere from any incinerator to exceed 500 ppm, corrected to 50 percent excess air. </w:t>
      </w:r>
    </w:p>
    <w:sectPr w:rsidR="00B9321D" w:rsidSect="00B932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321D"/>
    <w:rsid w:val="005C3366"/>
    <w:rsid w:val="00925A1A"/>
    <w:rsid w:val="00A419B6"/>
    <w:rsid w:val="00B9321D"/>
    <w:rsid w:val="00F8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216</vt:lpstr>
    </vt:vector>
  </TitlesOfParts>
  <Company>State of Illinois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216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