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58" w:rsidRDefault="00B90758" w:rsidP="00B907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0758" w:rsidRDefault="00B90758" w:rsidP="00B907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215.510  Coke By-Product Recovery Plants</w:t>
      </w:r>
      <w:r>
        <w:t xml:space="preserve"> </w:t>
      </w:r>
    </w:p>
    <w:p w:rsidR="00B90758" w:rsidRDefault="00B90758" w:rsidP="00B90758">
      <w:pPr>
        <w:widowControl w:val="0"/>
        <w:autoSpaceDE w:val="0"/>
        <w:autoSpaceDN w:val="0"/>
        <w:adjustRightInd w:val="0"/>
      </w:pPr>
    </w:p>
    <w:p w:rsidR="00B90758" w:rsidRDefault="00B90758" w:rsidP="00B90758">
      <w:pPr>
        <w:widowControl w:val="0"/>
        <w:autoSpaceDE w:val="0"/>
        <w:autoSpaceDN w:val="0"/>
        <w:adjustRightInd w:val="0"/>
      </w:pPr>
      <w:r>
        <w:t xml:space="preserve">The owner or operator of a coke by-product recovery plant shall reduce the uncontrolled emissions of volatile organic materials by at least 85 percent from the following sources, as defined: </w:t>
      </w:r>
    </w:p>
    <w:p w:rsidR="000A5783" w:rsidRDefault="000A5783" w:rsidP="00B90758">
      <w:pPr>
        <w:widowControl w:val="0"/>
        <w:autoSpaceDE w:val="0"/>
        <w:autoSpaceDN w:val="0"/>
        <w:adjustRightInd w:val="0"/>
      </w:pPr>
    </w:p>
    <w:p w:rsidR="00B90758" w:rsidRDefault="00B90758" w:rsidP="00B907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Tar decanter, which is a rectangular vessel used to separate tar and flushing liquor by means of gravity; </w:t>
      </w:r>
    </w:p>
    <w:p w:rsidR="000A5783" w:rsidRDefault="000A5783" w:rsidP="00B90758">
      <w:pPr>
        <w:widowControl w:val="0"/>
        <w:autoSpaceDE w:val="0"/>
        <w:autoSpaceDN w:val="0"/>
        <w:adjustRightInd w:val="0"/>
        <w:ind w:left="1440" w:hanging="720"/>
      </w:pPr>
    </w:p>
    <w:p w:rsidR="00B90758" w:rsidRDefault="00B90758" w:rsidP="00B907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Light oil sump, which receives wastewater from process equipment from the light oil recovery portion of a coke by-product recovery plant; </w:t>
      </w:r>
    </w:p>
    <w:p w:rsidR="000A5783" w:rsidRDefault="000A5783" w:rsidP="00B90758">
      <w:pPr>
        <w:widowControl w:val="0"/>
        <w:autoSpaceDE w:val="0"/>
        <w:autoSpaceDN w:val="0"/>
        <w:adjustRightInd w:val="0"/>
        <w:ind w:left="1440" w:hanging="720"/>
      </w:pPr>
    </w:p>
    <w:p w:rsidR="00B90758" w:rsidRDefault="00B90758" w:rsidP="00B907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Light oil </w:t>
      </w:r>
      <w:proofErr w:type="spellStart"/>
      <w:r>
        <w:t>condensor</w:t>
      </w:r>
      <w:proofErr w:type="spellEnd"/>
      <w:r>
        <w:t xml:space="preserve">/separator, which is a device used to condense or separate light oil from which the non-condensable constituents are vented; and </w:t>
      </w:r>
    </w:p>
    <w:p w:rsidR="000A5783" w:rsidRDefault="000A5783" w:rsidP="00B90758">
      <w:pPr>
        <w:widowControl w:val="0"/>
        <w:autoSpaceDE w:val="0"/>
        <w:autoSpaceDN w:val="0"/>
        <w:adjustRightInd w:val="0"/>
        <w:ind w:left="1440" w:hanging="720"/>
      </w:pPr>
    </w:p>
    <w:p w:rsidR="00B90758" w:rsidRDefault="00B90758" w:rsidP="00B907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Tar condensate sump, which receives water condensate streams from the tar recovery process equipment. </w:t>
      </w:r>
    </w:p>
    <w:p w:rsidR="00B90758" w:rsidRDefault="00B90758" w:rsidP="00B90758">
      <w:pPr>
        <w:widowControl w:val="0"/>
        <w:autoSpaceDE w:val="0"/>
        <w:autoSpaceDN w:val="0"/>
        <w:adjustRightInd w:val="0"/>
        <w:ind w:left="1440" w:hanging="720"/>
      </w:pPr>
    </w:p>
    <w:p w:rsidR="00B90758" w:rsidRDefault="00B90758" w:rsidP="00B907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13960, effective August 28, 1985) </w:t>
      </w:r>
    </w:p>
    <w:sectPr w:rsidR="00B90758" w:rsidSect="00B907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758"/>
    <w:rsid w:val="000A5783"/>
    <w:rsid w:val="00194D0D"/>
    <w:rsid w:val="00474A70"/>
    <w:rsid w:val="005C3366"/>
    <w:rsid w:val="00724D79"/>
    <w:rsid w:val="00B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