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39DE" w:rsidRDefault="00EA39DE" w:rsidP="00EA39DE">
      <w:pPr>
        <w:widowControl w:val="0"/>
        <w:autoSpaceDE w:val="0"/>
        <w:autoSpaceDN w:val="0"/>
        <w:adjustRightInd w:val="0"/>
      </w:pPr>
      <w:bookmarkStart w:id="0" w:name="_GoBack"/>
      <w:bookmarkEnd w:id="0"/>
    </w:p>
    <w:p w:rsidR="00EA39DE" w:rsidRDefault="00EA39DE" w:rsidP="00EA39DE">
      <w:pPr>
        <w:widowControl w:val="0"/>
        <w:autoSpaceDE w:val="0"/>
        <w:autoSpaceDN w:val="0"/>
        <w:adjustRightInd w:val="0"/>
      </w:pPr>
      <w:r>
        <w:rPr>
          <w:b/>
          <w:bCs/>
        </w:rPr>
        <w:t>Section 215.263  Public Hearing</w:t>
      </w:r>
      <w:r>
        <w:t xml:space="preserve"> </w:t>
      </w:r>
    </w:p>
    <w:p w:rsidR="00EA39DE" w:rsidRDefault="00EA39DE" w:rsidP="00EA39DE">
      <w:pPr>
        <w:widowControl w:val="0"/>
        <w:autoSpaceDE w:val="0"/>
        <w:autoSpaceDN w:val="0"/>
        <w:adjustRightInd w:val="0"/>
      </w:pPr>
    </w:p>
    <w:p w:rsidR="00EA39DE" w:rsidRDefault="00EA39DE" w:rsidP="00EA39DE">
      <w:pPr>
        <w:widowControl w:val="0"/>
        <w:autoSpaceDE w:val="0"/>
        <w:autoSpaceDN w:val="0"/>
        <w:adjustRightInd w:val="0"/>
      </w:pPr>
      <w:r>
        <w:t xml:space="preserve">In a public hearing before the Board noticed and held pursuant to the requirements of Section 28.1 of </w:t>
      </w:r>
      <w:proofErr w:type="spellStart"/>
      <w:r>
        <w:t>th</w:t>
      </w:r>
      <w:proofErr w:type="spellEnd"/>
      <w:r>
        <w:t xml:space="preserve"> Act, the petitioner for an Adjusted RACT Emissions Limitation shall prove:   </w:t>
      </w:r>
    </w:p>
    <w:p w:rsidR="003A3B93" w:rsidRDefault="003A3B93" w:rsidP="00EA39DE">
      <w:pPr>
        <w:widowControl w:val="0"/>
        <w:autoSpaceDE w:val="0"/>
        <w:autoSpaceDN w:val="0"/>
        <w:adjustRightInd w:val="0"/>
      </w:pPr>
    </w:p>
    <w:p w:rsidR="00EA39DE" w:rsidRDefault="00EA39DE" w:rsidP="00EA39DE">
      <w:pPr>
        <w:widowControl w:val="0"/>
        <w:autoSpaceDE w:val="0"/>
        <w:autoSpaceDN w:val="0"/>
        <w:adjustRightInd w:val="0"/>
        <w:ind w:left="1440" w:hanging="720"/>
      </w:pPr>
      <w:r>
        <w:t>a)</w:t>
      </w:r>
      <w:r>
        <w:tab/>
        <w:t xml:space="preserve">That the emissions limitation prescribed pursuant to Section 215.926(a)(1) and (2), 215.946(a)(1) or 215.966(a)(1) does not constitute RACT for the specific emission source; and </w:t>
      </w:r>
    </w:p>
    <w:p w:rsidR="003A3B93" w:rsidRDefault="003A3B93" w:rsidP="00EA39DE">
      <w:pPr>
        <w:widowControl w:val="0"/>
        <w:autoSpaceDE w:val="0"/>
        <w:autoSpaceDN w:val="0"/>
        <w:adjustRightInd w:val="0"/>
        <w:ind w:left="1440" w:hanging="720"/>
      </w:pPr>
    </w:p>
    <w:p w:rsidR="00EA39DE" w:rsidRDefault="00EA39DE" w:rsidP="00EA39DE">
      <w:pPr>
        <w:widowControl w:val="0"/>
        <w:autoSpaceDE w:val="0"/>
        <w:autoSpaceDN w:val="0"/>
        <w:adjustRightInd w:val="0"/>
        <w:ind w:left="1440" w:hanging="720"/>
      </w:pPr>
      <w:r>
        <w:t>b)</w:t>
      </w:r>
      <w:r>
        <w:tab/>
        <w:t xml:space="preserve">That compliance with the proposed Adjusted RACT Emissions Limitation:   </w:t>
      </w:r>
    </w:p>
    <w:p w:rsidR="003A3B93" w:rsidRDefault="003A3B93" w:rsidP="00EA39DE">
      <w:pPr>
        <w:widowControl w:val="0"/>
        <w:autoSpaceDE w:val="0"/>
        <w:autoSpaceDN w:val="0"/>
        <w:adjustRightInd w:val="0"/>
        <w:ind w:left="2160" w:hanging="720"/>
      </w:pPr>
    </w:p>
    <w:p w:rsidR="00EA39DE" w:rsidRDefault="00EA39DE" w:rsidP="00EA39DE">
      <w:pPr>
        <w:widowControl w:val="0"/>
        <w:autoSpaceDE w:val="0"/>
        <w:autoSpaceDN w:val="0"/>
        <w:adjustRightInd w:val="0"/>
        <w:ind w:left="2160" w:hanging="720"/>
      </w:pPr>
      <w:r>
        <w:t>1)</w:t>
      </w:r>
      <w:r>
        <w:tab/>
        <w:t xml:space="preserve">Is RACT for that emission source based on the information provided in the petition and at the hearing addressing subject described in Sections 215.261 and </w:t>
      </w:r>
    </w:p>
    <w:p w:rsidR="003A3B93" w:rsidRDefault="003A3B93" w:rsidP="00EA39DE">
      <w:pPr>
        <w:widowControl w:val="0"/>
        <w:autoSpaceDE w:val="0"/>
        <w:autoSpaceDN w:val="0"/>
        <w:adjustRightInd w:val="0"/>
        <w:ind w:left="2160" w:hanging="720"/>
      </w:pPr>
    </w:p>
    <w:p w:rsidR="00EA39DE" w:rsidRDefault="00EA39DE" w:rsidP="00EA39DE">
      <w:pPr>
        <w:widowControl w:val="0"/>
        <w:autoSpaceDE w:val="0"/>
        <w:autoSpaceDN w:val="0"/>
        <w:adjustRightInd w:val="0"/>
        <w:ind w:left="2160" w:hanging="720"/>
      </w:pPr>
      <w:r>
        <w:t>2)</w:t>
      </w:r>
      <w:r>
        <w:tab/>
        <w:t xml:space="preserve">Will not cause or contribute to an increase in emissions so as to prevent or interfere with the State's attainment of the air quality standards set forth in 35 Ill. Adm. Code 243.123 and 243.125. </w:t>
      </w:r>
    </w:p>
    <w:p w:rsidR="00EA39DE" w:rsidRDefault="00EA39DE" w:rsidP="00EA39DE">
      <w:pPr>
        <w:widowControl w:val="0"/>
        <w:autoSpaceDE w:val="0"/>
        <w:autoSpaceDN w:val="0"/>
        <w:adjustRightInd w:val="0"/>
        <w:ind w:left="2160" w:hanging="720"/>
      </w:pPr>
    </w:p>
    <w:p w:rsidR="00EA39DE" w:rsidRDefault="00EA39DE" w:rsidP="00EA39DE">
      <w:pPr>
        <w:widowControl w:val="0"/>
        <w:autoSpaceDE w:val="0"/>
        <w:autoSpaceDN w:val="0"/>
        <w:adjustRightInd w:val="0"/>
        <w:ind w:left="1440" w:hanging="720"/>
      </w:pPr>
      <w:r>
        <w:t xml:space="preserve">(Source:  Added at 12 Ill. Reg. 7311, effective April 8, 1988) </w:t>
      </w:r>
    </w:p>
    <w:sectPr w:rsidR="00EA39DE" w:rsidSect="00EA39D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A39DE"/>
    <w:rsid w:val="001877BD"/>
    <w:rsid w:val="003A3B93"/>
    <w:rsid w:val="005C3366"/>
    <w:rsid w:val="009B038D"/>
    <w:rsid w:val="00BF71E7"/>
    <w:rsid w:val="00EA3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770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215</vt:lpstr>
    </vt:vector>
  </TitlesOfParts>
  <Company>State Of Illinois</Company>
  <LinksUpToDate>false</LinksUpToDate>
  <CharactersWithSpaces>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215</dc:title>
  <dc:subject/>
  <dc:creator>Illinois General Assembly</dc:creator>
  <cp:keywords/>
  <dc:description/>
  <cp:lastModifiedBy>Roberts, John</cp:lastModifiedBy>
  <cp:revision>3</cp:revision>
  <dcterms:created xsi:type="dcterms:W3CDTF">2012-06-21T19:24:00Z</dcterms:created>
  <dcterms:modified xsi:type="dcterms:W3CDTF">2012-06-21T19:24:00Z</dcterms:modified>
</cp:coreProperties>
</file>