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D8A" w:rsidRDefault="00956D8A" w:rsidP="00956D8A">
      <w:pPr>
        <w:widowControl w:val="0"/>
        <w:autoSpaceDE w:val="0"/>
        <w:autoSpaceDN w:val="0"/>
        <w:adjustRightInd w:val="0"/>
      </w:pPr>
      <w:bookmarkStart w:id="0" w:name="_GoBack"/>
      <w:bookmarkEnd w:id="0"/>
    </w:p>
    <w:p w:rsidR="00956D8A" w:rsidRDefault="00956D8A" w:rsidP="00956D8A">
      <w:pPr>
        <w:widowControl w:val="0"/>
        <w:autoSpaceDE w:val="0"/>
        <w:autoSpaceDN w:val="0"/>
        <w:adjustRightInd w:val="0"/>
      </w:pPr>
      <w:r>
        <w:rPr>
          <w:b/>
          <w:bCs/>
        </w:rPr>
        <w:t>Section 215.100  Introduction</w:t>
      </w:r>
      <w:r>
        <w:t xml:space="preserve"> </w:t>
      </w:r>
    </w:p>
    <w:p w:rsidR="00956D8A" w:rsidRDefault="00956D8A" w:rsidP="00956D8A">
      <w:pPr>
        <w:widowControl w:val="0"/>
        <w:autoSpaceDE w:val="0"/>
        <w:autoSpaceDN w:val="0"/>
        <w:adjustRightInd w:val="0"/>
      </w:pPr>
    </w:p>
    <w:p w:rsidR="00956D8A" w:rsidRDefault="00956D8A" w:rsidP="00956D8A">
      <w:pPr>
        <w:widowControl w:val="0"/>
        <w:autoSpaceDE w:val="0"/>
        <w:autoSpaceDN w:val="0"/>
        <w:adjustRightInd w:val="0"/>
        <w:ind w:left="1440" w:hanging="720"/>
      </w:pPr>
      <w:r>
        <w:t>a)</w:t>
      </w:r>
      <w:r>
        <w:tab/>
        <w:t xml:space="preserve">This Part contains standards and limitations for emissions of organic material from stationary sources located in areas other than the Chicago area counties of Cook, </w:t>
      </w:r>
      <w:proofErr w:type="spellStart"/>
      <w:r>
        <w:t>DuPage</w:t>
      </w:r>
      <w:proofErr w:type="spellEnd"/>
      <w:r>
        <w:t xml:space="preserve">, Kane, Lake, McHenry, and Will, the Townships of Aux Sable and Goose Lake in Grundy County, and the Township of Oswego in Kendall County, and the Metro East area counties of Madison, Monroe, and St. Clair.  Standards and limitations applying in the Chicago area are set forth in 35 Ill. Adm. Code 218. Standards and limitations applying in the Metro East area are set forth in 35 Ill. Adm. Code 219. </w:t>
      </w:r>
    </w:p>
    <w:p w:rsidR="008B1F5C" w:rsidRDefault="008B1F5C" w:rsidP="00956D8A">
      <w:pPr>
        <w:widowControl w:val="0"/>
        <w:autoSpaceDE w:val="0"/>
        <w:autoSpaceDN w:val="0"/>
        <w:adjustRightInd w:val="0"/>
        <w:ind w:left="2160" w:hanging="720"/>
      </w:pPr>
    </w:p>
    <w:p w:rsidR="00956D8A" w:rsidRDefault="00956D8A" w:rsidP="00956D8A">
      <w:pPr>
        <w:widowControl w:val="0"/>
        <w:autoSpaceDE w:val="0"/>
        <w:autoSpaceDN w:val="0"/>
        <w:adjustRightInd w:val="0"/>
        <w:ind w:left="2160" w:hanging="720"/>
      </w:pPr>
      <w:r>
        <w:t>1)</w:t>
      </w:r>
      <w:r>
        <w:tab/>
        <w:t xml:space="preserve">Notwithstanding any other provision of this Part, the provisions of this Part shall not apply to sources located in the Chicago area counties of Cook, </w:t>
      </w:r>
      <w:proofErr w:type="spellStart"/>
      <w:r>
        <w:t>DuPage</w:t>
      </w:r>
      <w:proofErr w:type="spellEnd"/>
      <w:r>
        <w:t xml:space="preserve">, Kane, Lake, McHenry, and Will, the Townships of Aux Sable and Goose Lake in Grundy County, and the Township of Oswego in Kendall County, unless the provisions of 35 Ill. Adm. Code Part 218 applicable to such sources are voided or otherwise made ineffective pursuant to Section 218.100 of 35 Ill. Adm. Code Part 218. </w:t>
      </w:r>
    </w:p>
    <w:p w:rsidR="008B1F5C" w:rsidRDefault="008B1F5C" w:rsidP="00956D8A">
      <w:pPr>
        <w:widowControl w:val="0"/>
        <w:autoSpaceDE w:val="0"/>
        <w:autoSpaceDN w:val="0"/>
        <w:adjustRightInd w:val="0"/>
        <w:ind w:left="2160" w:hanging="720"/>
      </w:pPr>
    </w:p>
    <w:p w:rsidR="00956D8A" w:rsidRDefault="00956D8A" w:rsidP="00956D8A">
      <w:pPr>
        <w:widowControl w:val="0"/>
        <w:autoSpaceDE w:val="0"/>
        <w:autoSpaceDN w:val="0"/>
        <w:adjustRightInd w:val="0"/>
        <w:ind w:left="2160" w:hanging="720"/>
      </w:pPr>
      <w:r>
        <w:t>2)</w:t>
      </w:r>
      <w:r>
        <w:tab/>
        <w:t xml:space="preserve">Notwithstanding any other provision of this Part, the provisions of this Part shall not apply to sources in the Metro East area counties of Madison, Monroe and St. Clair unless the provisions of 35 Ill. Adm. Code Part 219 applicable to such sources are voided or otherwise made ineffective pursuant to Section 219.100 of 35 Ill. Adm. Code Part 219. </w:t>
      </w:r>
    </w:p>
    <w:p w:rsidR="008B1F5C" w:rsidRDefault="008B1F5C" w:rsidP="00956D8A">
      <w:pPr>
        <w:widowControl w:val="0"/>
        <w:autoSpaceDE w:val="0"/>
        <w:autoSpaceDN w:val="0"/>
        <w:adjustRightInd w:val="0"/>
        <w:ind w:left="1440" w:hanging="720"/>
      </w:pPr>
    </w:p>
    <w:p w:rsidR="00956D8A" w:rsidRDefault="00956D8A" w:rsidP="00956D8A">
      <w:pPr>
        <w:widowControl w:val="0"/>
        <w:autoSpaceDE w:val="0"/>
        <w:autoSpaceDN w:val="0"/>
        <w:adjustRightInd w:val="0"/>
        <w:ind w:left="1440" w:hanging="720"/>
      </w:pPr>
      <w:r>
        <w:t>b)</w:t>
      </w:r>
      <w:r>
        <w:tab/>
        <w:t xml:space="preserve">Sources subject to this Part may be subject to the following: </w:t>
      </w:r>
    </w:p>
    <w:p w:rsidR="008B1F5C" w:rsidRDefault="008B1F5C" w:rsidP="00956D8A">
      <w:pPr>
        <w:widowControl w:val="0"/>
        <w:autoSpaceDE w:val="0"/>
        <w:autoSpaceDN w:val="0"/>
        <w:adjustRightInd w:val="0"/>
        <w:ind w:left="2160" w:hanging="720"/>
      </w:pPr>
    </w:p>
    <w:p w:rsidR="00956D8A" w:rsidRDefault="00956D8A" w:rsidP="00956D8A">
      <w:pPr>
        <w:widowControl w:val="0"/>
        <w:autoSpaceDE w:val="0"/>
        <w:autoSpaceDN w:val="0"/>
        <w:adjustRightInd w:val="0"/>
        <w:ind w:left="2160" w:hanging="720"/>
      </w:pPr>
      <w:r>
        <w:t>1)</w:t>
      </w:r>
      <w:r>
        <w:tab/>
        <w:t xml:space="preserve">Permits required under 35 Ill. Adm. Code 201; </w:t>
      </w:r>
    </w:p>
    <w:p w:rsidR="008B1F5C" w:rsidRDefault="008B1F5C" w:rsidP="00956D8A">
      <w:pPr>
        <w:widowControl w:val="0"/>
        <w:autoSpaceDE w:val="0"/>
        <w:autoSpaceDN w:val="0"/>
        <w:adjustRightInd w:val="0"/>
        <w:ind w:left="2160" w:hanging="720"/>
      </w:pPr>
    </w:p>
    <w:p w:rsidR="00956D8A" w:rsidRDefault="00956D8A" w:rsidP="00956D8A">
      <w:pPr>
        <w:widowControl w:val="0"/>
        <w:autoSpaceDE w:val="0"/>
        <w:autoSpaceDN w:val="0"/>
        <w:adjustRightInd w:val="0"/>
        <w:ind w:left="2160" w:hanging="720"/>
      </w:pPr>
      <w:r>
        <w:t>2)</w:t>
      </w:r>
      <w:r>
        <w:tab/>
        <w:t xml:space="preserve">Air quality standards under 35 Ill. Adm. Code 243. </w:t>
      </w:r>
    </w:p>
    <w:p w:rsidR="008B1F5C" w:rsidRDefault="008B1F5C" w:rsidP="00956D8A">
      <w:pPr>
        <w:widowControl w:val="0"/>
        <w:autoSpaceDE w:val="0"/>
        <w:autoSpaceDN w:val="0"/>
        <w:adjustRightInd w:val="0"/>
        <w:ind w:left="1440" w:hanging="720"/>
      </w:pPr>
    </w:p>
    <w:p w:rsidR="00956D8A" w:rsidRDefault="00956D8A" w:rsidP="00956D8A">
      <w:pPr>
        <w:widowControl w:val="0"/>
        <w:autoSpaceDE w:val="0"/>
        <w:autoSpaceDN w:val="0"/>
        <w:adjustRightInd w:val="0"/>
        <w:ind w:left="1440" w:hanging="720"/>
      </w:pPr>
      <w:r>
        <w:t>c)</w:t>
      </w:r>
      <w:r>
        <w:tab/>
        <w:t xml:space="preserve">This Part is divided into Subparts which are grouped as follows: </w:t>
      </w:r>
    </w:p>
    <w:p w:rsidR="008B1F5C" w:rsidRDefault="008B1F5C" w:rsidP="00956D8A">
      <w:pPr>
        <w:widowControl w:val="0"/>
        <w:autoSpaceDE w:val="0"/>
        <w:autoSpaceDN w:val="0"/>
        <w:adjustRightInd w:val="0"/>
        <w:ind w:left="2160" w:hanging="720"/>
      </w:pPr>
    </w:p>
    <w:p w:rsidR="00956D8A" w:rsidRDefault="00956D8A" w:rsidP="00956D8A">
      <w:pPr>
        <w:widowControl w:val="0"/>
        <w:autoSpaceDE w:val="0"/>
        <w:autoSpaceDN w:val="0"/>
        <w:adjustRightInd w:val="0"/>
        <w:ind w:left="2160" w:hanging="720"/>
      </w:pPr>
      <w:r>
        <w:t>1)</w:t>
      </w:r>
      <w:r>
        <w:tab/>
        <w:t xml:space="preserve">Subpart A:  General Provisions; </w:t>
      </w:r>
    </w:p>
    <w:p w:rsidR="008B1F5C" w:rsidRDefault="008B1F5C" w:rsidP="00956D8A">
      <w:pPr>
        <w:widowControl w:val="0"/>
        <w:autoSpaceDE w:val="0"/>
        <w:autoSpaceDN w:val="0"/>
        <w:adjustRightInd w:val="0"/>
        <w:ind w:left="2160" w:hanging="720"/>
      </w:pPr>
    </w:p>
    <w:p w:rsidR="00956D8A" w:rsidRDefault="00956D8A" w:rsidP="00956D8A">
      <w:pPr>
        <w:widowControl w:val="0"/>
        <w:autoSpaceDE w:val="0"/>
        <w:autoSpaceDN w:val="0"/>
        <w:adjustRightInd w:val="0"/>
        <w:ind w:left="2160" w:hanging="720"/>
      </w:pPr>
      <w:r>
        <w:t>2)</w:t>
      </w:r>
      <w:r>
        <w:tab/>
        <w:t xml:space="preserve">Subpart B - J:  Emissions from equipment and operations in common to more than one industry; </w:t>
      </w:r>
    </w:p>
    <w:p w:rsidR="008B1F5C" w:rsidRDefault="008B1F5C" w:rsidP="00956D8A">
      <w:pPr>
        <w:widowControl w:val="0"/>
        <w:autoSpaceDE w:val="0"/>
        <w:autoSpaceDN w:val="0"/>
        <w:adjustRightInd w:val="0"/>
        <w:ind w:left="2160" w:hanging="720"/>
      </w:pPr>
    </w:p>
    <w:p w:rsidR="00956D8A" w:rsidRDefault="00956D8A" w:rsidP="00956D8A">
      <w:pPr>
        <w:widowControl w:val="0"/>
        <w:autoSpaceDE w:val="0"/>
        <w:autoSpaceDN w:val="0"/>
        <w:adjustRightInd w:val="0"/>
        <w:ind w:left="2160" w:hanging="720"/>
      </w:pPr>
      <w:r>
        <w:t>3)</w:t>
      </w:r>
      <w:r>
        <w:tab/>
        <w:t xml:space="preserve">Subparts K - M:  Emissions from use of organic material; </w:t>
      </w:r>
    </w:p>
    <w:p w:rsidR="008B1F5C" w:rsidRDefault="008B1F5C" w:rsidP="00956D8A">
      <w:pPr>
        <w:widowControl w:val="0"/>
        <w:autoSpaceDE w:val="0"/>
        <w:autoSpaceDN w:val="0"/>
        <w:adjustRightInd w:val="0"/>
        <w:ind w:left="2160" w:hanging="720"/>
      </w:pPr>
    </w:p>
    <w:p w:rsidR="00956D8A" w:rsidRDefault="00956D8A" w:rsidP="00956D8A">
      <w:pPr>
        <w:widowControl w:val="0"/>
        <w:autoSpaceDE w:val="0"/>
        <w:autoSpaceDN w:val="0"/>
        <w:adjustRightInd w:val="0"/>
        <w:ind w:left="2160" w:hanging="720"/>
      </w:pPr>
      <w:r>
        <w:t>4)</w:t>
      </w:r>
      <w:r>
        <w:tab/>
        <w:t xml:space="preserve">Subpart N - end:  Special rules for various industry groups. </w:t>
      </w:r>
    </w:p>
    <w:p w:rsidR="00956D8A" w:rsidRDefault="00956D8A" w:rsidP="00956D8A">
      <w:pPr>
        <w:widowControl w:val="0"/>
        <w:autoSpaceDE w:val="0"/>
        <w:autoSpaceDN w:val="0"/>
        <w:adjustRightInd w:val="0"/>
        <w:ind w:left="2160" w:hanging="720"/>
      </w:pPr>
    </w:p>
    <w:p w:rsidR="00956D8A" w:rsidRDefault="00956D8A" w:rsidP="00956D8A">
      <w:pPr>
        <w:widowControl w:val="0"/>
        <w:autoSpaceDE w:val="0"/>
        <w:autoSpaceDN w:val="0"/>
        <w:adjustRightInd w:val="0"/>
        <w:ind w:left="1440" w:hanging="720"/>
      </w:pPr>
      <w:r>
        <w:t xml:space="preserve">(Source:  Amended at 16 Ill. Reg. 13849, effective August 24, 1992) </w:t>
      </w:r>
    </w:p>
    <w:sectPr w:rsidR="00956D8A" w:rsidSect="00956D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6D8A"/>
    <w:rsid w:val="0055782C"/>
    <w:rsid w:val="005C3366"/>
    <w:rsid w:val="00833D01"/>
    <w:rsid w:val="008B1F5C"/>
    <w:rsid w:val="00956D8A"/>
    <w:rsid w:val="00A4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