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E39" w:rsidRDefault="001E2E39" w:rsidP="001E2E39">
      <w:pPr>
        <w:autoSpaceDE w:val="0"/>
        <w:ind w:left="1440" w:hanging="1440"/>
        <w:rPr>
          <w:b/>
        </w:rPr>
      </w:pPr>
      <w:bookmarkStart w:id="0" w:name="_GoBack"/>
      <w:bookmarkEnd w:id="0"/>
    </w:p>
    <w:p w:rsidR="001E2E39" w:rsidRPr="00CE1CDC" w:rsidRDefault="001E2E39" w:rsidP="001E2E39">
      <w:pPr>
        <w:autoSpaceDE w:val="0"/>
        <w:ind w:left="1440" w:hanging="1440"/>
        <w:rPr>
          <w:b/>
        </w:rPr>
      </w:pPr>
      <w:r w:rsidRPr="00CE1CDC">
        <w:rPr>
          <w:b/>
        </w:rPr>
        <w:t>Section 211.6587  Thin Particleboard</w:t>
      </w:r>
    </w:p>
    <w:p w:rsidR="001E2E39" w:rsidRPr="00CE1CDC" w:rsidRDefault="001E2E39" w:rsidP="001E2E39">
      <w:pPr>
        <w:autoSpaceDE w:val="0"/>
        <w:ind w:left="1440" w:hanging="1440"/>
      </w:pPr>
    </w:p>
    <w:p w:rsidR="001E2E39" w:rsidRPr="00CE1CDC" w:rsidRDefault="001E2E39" w:rsidP="001E2E39">
      <w:pPr>
        <w:autoSpaceDE w:val="0"/>
        <w:rPr>
          <w:color w:val="000000"/>
        </w:rPr>
      </w:pPr>
      <w:r>
        <w:rPr>
          <w:color w:val="000000"/>
        </w:rPr>
        <w:t>"</w:t>
      </w:r>
      <w:r w:rsidRPr="00CE1CDC">
        <w:rPr>
          <w:color w:val="000000"/>
        </w:rPr>
        <w:t>Thin Particleboard</w:t>
      </w:r>
      <w:r>
        <w:rPr>
          <w:color w:val="000000"/>
        </w:rPr>
        <w:t>"</w:t>
      </w:r>
      <w:r w:rsidRPr="00CE1CDC">
        <w:rPr>
          <w:color w:val="000000"/>
        </w:rPr>
        <w:t xml:space="preserve"> is a manufactured board </w:t>
      </w:r>
      <w:r w:rsidR="00FE465F">
        <w:rPr>
          <w:color w:val="000000"/>
        </w:rPr>
        <w:t>¼</w:t>
      </w:r>
      <w:r w:rsidRPr="00CE1CDC">
        <w:rPr>
          <w:color w:val="000000"/>
        </w:rPr>
        <w:t xml:space="preserve"> inch or less in thickness made of individual wood particles </w:t>
      </w:r>
      <w:r w:rsidR="00FE465F">
        <w:rPr>
          <w:color w:val="000000"/>
        </w:rPr>
        <w:t>that</w:t>
      </w:r>
      <w:r w:rsidRPr="00CE1CDC">
        <w:rPr>
          <w:color w:val="000000"/>
        </w:rPr>
        <w:t xml:space="preserve"> have been coated with a binder and formed into flat sheets by pressure.</w:t>
      </w:r>
    </w:p>
    <w:p w:rsidR="001E2E39" w:rsidRPr="00CE1CDC" w:rsidRDefault="001E2E39" w:rsidP="001E2E39">
      <w:pPr>
        <w:autoSpaceDE w:val="0"/>
        <w:rPr>
          <w:color w:val="000000"/>
        </w:rPr>
      </w:pPr>
    </w:p>
    <w:p w:rsidR="001E2E39" w:rsidRPr="00D55B37" w:rsidRDefault="001E2E39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4603B0">
        <w:t>13451</w:t>
      </w:r>
      <w:r w:rsidRPr="00D55B37">
        <w:t xml:space="preserve">, effective </w:t>
      </w:r>
      <w:r w:rsidR="004603B0">
        <w:t>July 27, 2011</w:t>
      </w:r>
      <w:r w:rsidRPr="00D55B37">
        <w:t>)</w:t>
      </w:r>
    </w:p>
    <w:sectPr w:rsidR="001E2E3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63C" w:rsidRDefault="000E163C">
      <w:r>
        <w:separator/>
      </w:r>
    </w:p>
  </w:endnote>
  <w:endnote w:type="continuationSeparator" w:id="0">
    <w:p w:rsidR="000E163C" w:rsidRDefault="000E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63C" w:rsidRDefault="000E163C">
      <w:r>
        <w:separator/>
      </w:r>
    </w:p>
  </w:footnote>
  <w:footnote w:type="continuationSeparator" w:id="0">
    <w:p w:rsidR="000E163C" w:rsidRDefault="000E1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17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5174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63C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E39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03B0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0BBB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169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5F68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F8D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A35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465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2E3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2E3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