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86" w:rsidRDefault="00ED6386" w:rsidP="00ED63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386" w:rsidRDefault="00ED6386" w:rsidP="00ED63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211.6530  Surface Condenser</w:t>
      </w:r>
      <w:r>
        <w:t xml:space="preserve"> </w:t>
      </w:r>
    </w:p>
    <w:p w:rsidR="00ED6386" w:rsidRDefault="00ED6386" w:rsidP="00ED6386">
      <w:pPr>
        <w:widowControl w:val="0"/>
        <w:autoSpaceDE w:val="0"/>
        <w:autoSpaceDN w:val="0"/>
        <w:adjustRightInd w:val="0"/>
      </w:pPr>
    </w:p>
    <w:p w:rsidR="00ED6386" w:rsidRDefault="00ED6386" w:rsidP="00ED6386">
      <w:pPr>
        <w:widowControl w:val="0"/>
        <w:autoSpaceDE w:val="0"/>
        <w:autoSpaceDN w:val="0"/>
        <w:adjustRightInd w:val="0"/>
      </w:pPr>
      <w:r>
        <w:t xml:space="preserve">"Surface condenser" means a device which removes a substance from a gas stream by reducing the temperature of the stream, without direct contact between the coolant and the stream. </w:t>
      </w:r>
    </w:p>
    <w:p w:rsidR="00ED6386" w:rsidRDefault="00ED6386" w:rsidP="00ED6386">
      <w:pPr>
        <w:widowControl w:val="0"/>
        <w:autoSpaceDE w:val="0"/>
        <w:autoSpaceDN w:val="0"/>
        <w:adjustRightInd w:val="0"/>
      </w:pPr>
    </w:p>
    <w:p w:rsidR="00ED6386" w:rsidRDefault="00ED6386" w:rsidP="00ED63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D6386" w:rsidSect="00ED6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386"/>
    <w:rsid w:val="00145586"/>
    <w:rsid w:val="005C3366"/>
    <w:rsid w:val="007121A8"/>
    <w:rsid w:val="00ED6386"/>
    <w:rsid w:val="00F5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