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CEF" w:rsidRDefault="00815CEF" w:rsidP="00815CE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15CEF" w:rsidRDefault="00815CEF" w:rsidP="00815CE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211.6230  Stack</w:t>
      </w:r>
      <w:r>
        <w:t xml:space="preserve"> </w:t>
      </w:r>
    </w:p>
    <w:p w:rsidR="00815CEF" w:rsidRDefault="00815CEF" w:rsidP="00815CEF">
      <w:pPr>
        <w:widowControl w:val="0"/>
        <w:autoSpaceDE w:val="0"/>
        <w:autoSpaceDN w:val="0"/>
        <w:adjustRightInd w:val="0"/>
      </w:pPr>
    </w:p>
    <w:p w:rsidR="00815CEF" w:rsidRDefault="00815CEF" w:rsidP="00815CEF">
      <w:pPr>
        <w:widowControl w:val="0"/>
        <w:autoSpaceDE w:val="0"/>
        <w:autoSpaceDN w:val="0"/>
        <w:adjustRightInd w:val="0"/>
      </w:pPr>
      <w:r>
        <w:t xml:space="preserve">"Stack" means a </w:t>
      </w:r>
      <w:proofErr w:type="spellStart"/>
      <w:r>
        <w:t>flue</w:t>
      </w:r>
      <w:proofErr w:type="spellEnd"/>
      <w:r>
        <w:t xml:space="preserve"> or conduit, free-standing or with exhaust port above the roof of the building on which it is mounted, by which air contaminants are emitted into the atmosphere. </w:t>
      </w:r>
    </w:p>
    <w:p w:rsidR="00815CEF" w:rsidRDefault="00815CEF" w:rsidP="00815CEF">
      <w:pPr>
        <w:widowControl w:val="0"/>
        <w:autoSpaceDE w:val="0"/>
        <w:autoSpaceDN w:val="0"/>
        <w:adjustRightInd w:val="0"/>
      </w:pPr>
    </w:p>
    <w:p w:rsidR="00815CEF" w:rsidRDefault="00815CEF" w:rsidP="00815CE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815CEF" w:rsidSect="00815C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5CEF"/>
    <w:rsid w:val="0035783D"/>
    <w:rsid w:val="005C3366"/>
    <w:rsid w:val="00815CEF"/>
    <w:rsid w:val="00EE7629"/>
    <w:rsid w:val="00F1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2012-06-21T19:18:00Z</dcterms:created>
  <dcterms:modified xsi:type="dcterms:W3CDTF">2012-06-21T19:18:00Z</dcterms:modified>
</cp:coreProperties>
</file>