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76" w:rsidRPr="00D46B76" w:rsidRDefault="00D46B76" w:rsidP="00D46B76">
      <w:pPr>
        <w:autoSpaceDE w:val="0"/>
        <w:autoSpaceDN w:val="0"/>
        <w:adjustRightInd w:val="0"/>
        <w:rPr>
          <w:rFonts w:eastAsia="TimesNewRoman"/>
        </w:rPr>
      </w:pPr>
      <w:bookmarkStart w:id="0" w:name="_GoBack"/>
      <w:bookmarkEnd w:id="0"/>
    </w:p>
    <w:p w:rsidR="00D46B76" w:rsidRPr="00D46B76" w:rsidRDefault="00D46B76" w:rsidP="00D46B76">
      <w:pPr>
        <w:autoSpaceDE w:val="0"/>
        <w:autoSpaceDN w:val="0"/>
        <w:adjustRightInd w:val="0"/>
        <w:rPr>
          <w:rFonts w:eastAsia="TimesNewRoman"/>
          <w:b/>
        </w:rPr>
      </w:pPr>
      <w:r w:rsidRPr="00D46B76">
        <w:rPr>
          <w:b/>
        </w:rPr>
        <w:t xml:space="preserve">Section 211.6020  </w:t>
      </w:r>
      <w:r w:rsidRPr="00D46B76">
        <w:rPr>
          <w:b/>
          <w:bCs/>
        </w:rPr>
        <w:t>Single-Ply Roof Membrane Installation and Repair Adhesive</w:t>
      </w:r>
    </w:p>
    <w:p w:rsidR="00D46B76" w:rsidRPr="00D46B76" w:rsidRDefault="00D46B76" w:rsidP="00D46B76">
      <w:pPr>
        <w:autoSpaceDE w:val="0"/>
        <w:autoSpaceDN w:val="0"/>
        <w:adjustRightInd w:val="0"/>
        <w:rPr>
          <w:rFonts w:eastAsia="TimesNewRoman"/>
        </w:rPr>
      </w:pPr>
    </w:p>
    <w:p w:rsidR="00D46B76" w:rsidRPr="00D46B76" w:rsidRDefault="00D46B76" w:rsidP="00D46B76">
      <w:pPr>
        <w:autoSpaceDE w:val="0"/>
        <w:autoSpaceDN w:val="0"/>
        <w:adjustRightInd w:val="0"/>
        <w:ind w:left="1440"/>
        <w:rPr>
          <w:rFonts w:eastAsia="TimesNewRoman"/>
        </w:rPr>
      </w:pPr>
      <w:r>
        <w:rPr>
          <w:bCs/>
        </w:rPr>
        <w:t>"</w:t>
      </w:r>
      <w:r w:rsidRPr="00D46B76">
        <w:rPr>
          <w:bCs/>
        </w:rPr>
        <w:t>Single-ply roof membrane installation and repair adhesive</w:t>
      </w:r>
      <w:r>
        <w:rPr>
          <w:bCs/>
        </w:rPr>
        <w:t>"</w:t>
      </w:r>
      <w:r w:rsidRPr="00D46B76">
        <w:rPr>
          <w:bCs/>
        </w:rPr>
        <w:t xml:space="preserve"> </w:t>
      </w:r>
      <w:r w:rsidRPr="00D46B76">
        <w:rPr>
          <w:rFonts w:eastAsia="TimesNewRoman"/>
        </w:rPr>
        <w:t xml:space="preserve">means, for purposes of 35 </w:t>
      </w:r>
      <w:smartTag w:uri="urn:schemas-microsoft-com:office:smarttags" w:element="State">
        <w:smartTag w:uri="urn:schemas-microsoft-com:office:smarttags" w:element="place">
          <w:smartTag w:uri="urn:schemas-microsoft-com:office:smarttags" w:element="country-region">
            <w:r w:rsidRPr="00D46B76">
              <w:rPr>
                <w:rFonts w:eastAsia="TimesNewRoman"/>
              </w:rPr>
              <w:t>Ill.</w:t>
            </w:r>
          </w:smartTag>
        </w:smartTag>
      </w:smartTag>
      <w:r w:rsidRPr="00D46B76">
        <w:rPr>
          <w:rFonts w:eastAsia="TimesNewRoman"/>
        </w:rPr>
        <w:t xml:space="preserve"> Adm. Code 218 and 219, any adhesive labeled for use in the installation or repair of single-ply roof membrane. Installation includes, as a minimum, attaching the edge of the membrane to the edge of the roof and applying flashings to vents, pipes, and ducts that protrude through the membrane. Repair includes gluing the edges of A-4 torn membrane together, attaching a patch over a hole, and reapplying flashings to vents, pipes, or ducts installed through the membrane.</w:t>
      </w:r>
    </w:p>
    <w:p w:rsidR="00D46B76" w:rsidRPr="00D46B76" w:rsidRDefault="00D46B76" w:rsidP="00D46B76"/>
    <w:p w:rsidR="00D46B76" w:rsidRPr="00D55B37" w:rsidRDefault="00D46B76">
      <w:pPr>
        <w:pStyle w:val="JCARSourceNote"/>
        <w:ind w:left="720"/>
      </w:pPr>
      <w:r w:rsidRPr="00D55B37">
        <w:t xml:space="preserve">(Source:  Added at </w:t>
      </w:r>
      <w:r>
        <w:t>34</w:t>
      </w:r>
      <w:r w:rsidRPr="00D55B37">
        <w:t xml:space="preserve"> Ill. Reg. </w:t>
      </w:r>
      <w:r w:rsidR="00C331AE">
        <w:t>1411</w:t>
      </w:r>
      <w:r w:rsidR="00701883">
        <w:t>9</w:t>
      </w:r>
      <w:r w:rsidRPr="00D55B37">
        <w:t xml:space="preserve">, effective </w:t>
      </w:r>
      <w:r w:rsidR="00C331AE">
        <w:t>September 14, 2010</w:t>
      </w:r>
      <w:r w:rsidRPr="00D55B37">
        <w:t>)</w:t>
      </w:r>
    </w:p>
    <w:sectPr w:rsidR="00D46B7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5A7" w:rsidRDefault="00D855A7">
      <w:r>
        <w:separator/>
      </w:r>
    </w:p>
  </w:endnote>
  <w:endnote w:type="continuationSeparator" w:id="0">
    <w:p w:rsidR="00D855A7" w:rsidRDefault="00D8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5A7" w:rsidRDefault="00D855A7">
      <w:r>
        <w:separator/>
      </w:r>
    </w:p>
  </w:footnote>
  <w:footnote w:type="continuationSeparator" w:id="0">
    <w:p w:rsidR="00D855A7" w:rsidRDefault="00D85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DD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7B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39D"/>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A78FA"/>
    <w:rsid w:val="006B3E84"/>
    <w:rsid w:val="006B5C47"/>
    <w:rsid w:val="006B7535"/>
    <w:rsid w:val="006B7892"/>
    <w:rsid w:val="006C0FE8"/>
    <w:rsid w:val="006C45D5"/>
    <w:rsid w:val="006E00BF"/>
    <w:rsid w:val="006E1AE0"/>
    <w:rsid w:val="006E1F95"/>
    <w:rsid w:val="006E6D53"/>
    <w:rsid w:val="006F36BD"/>
    <w:rsid w:val="006F7BF8"/>
    <w:rsid w:val="00700FB4"/>
    <w:rsid w:val="00701883"/>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24E"/>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6D4"/>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31AE"/>
    <w:rsid w:val="00C42A93"/>
    <w:rsid w:val="00C4537A"/>
    <w:rsid w:val="00C4546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46B76"/>
    <w:rsid w:val="00D55B37"/>
    <w:rsid w:val="00D5634E"/>
    <w:rsid w:val="00D64B08"/>
    <w:rsid w:val="00D70D8F"/>
    <w:rsid w:val="00D76B84"/>
    <w:rsid w:val="00D77DCF"/>
    <w:rsid w:val="00D855A7"/>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DDA"/>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49C0"/>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B76"/>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B76"/>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