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6C26" w:rsidRDefault="000C6C26" w:rsidP="000C6C2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C6C26" w:rsidRDefault="000C6C26" w:rsidP="000C6C26">
      <w:pPr>
        <w:widowControl w:val="0"/>
        <w:autoSpaceDE w:val="0"/>
        <w:autoSpaceDN w:val="0"/>
        <w:adjustRightInd w:val="0"/>
      </w:pPr>
      <w:r>
        <w:rPr>
          <w:b/>
          <w:bCs/>
        </w:rPr>
        <w:t>Section 211.6010  Side-Seam Spray Coat</w:t>
      </w:r>
      <w:r>
        <w:t xml:space="preserve"> </w:t>
      </w:r>
    </w:p>
    <w:p w:rsidR="000C6C26" w:rsidRDefault="000C6C26" w:rsidP="000C6C26">
      <w:pPr>
        <w:widowControl w:val="0"/>
        <w:autoSpaceDE w:val="0"/>
        <w:autoSpaceDN w:val="0"/>
        <w:adjustRightInd w:val="0"/>
      </w:pPr>
    </w:p>
    <w:p w:rsidR="000C6C26" w:rsidRDefault="000C6C26" w:rsidP="000C6C26">
      <w:pPr>
        <w:widowControl w:val="0"/>
        <w:autoSpaceDE w:val="0"/>
        <w:autoSpaceDN w:val="0"/>
        <w:adjustRightInd w:val="0"/>
      </w:pPr>
      <w:r>
        <w:t xml:space="preserve">"Side-seam spray coat" means a can coating applied to the seam of a three-piece can. </w:t>
      </w:r>
    </w:p>
    <w:p w:rsidR="000C6C26" w:rsidRDefault="000C6C26" w:rsidP="000C6C26">
      <w:pPr>
        <w:widowControl w:val="0"/>
        <w:autoSpaceDE w:val="0"/>
        <w:autoSpaceDN w:val="0"/>
        <w:adjustRightInd w:val="0"/>
      </w:pPr>
    </w:p>
    <w:p w:rsidR="000C6C26" w:rsidRDefault="000C6C26" w:rsidP="000C6C26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17 Ill. Reg. 16504, effective September 27, 1993) </w:t>
      </w:r>
    </w:p>
    <w:sectPr w:rsidR="000C6C26" w:rsidSect="000C6C2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C6C26"/>
    <w:rsid w:val="000C6C26"/>
    <w:rsid w:val="003E49E0"/>
    <w:rsid w:val="005C3366"/>
    <w:rsid w:val="00C708A8"/>
    <w:rsid w:val="00F77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170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211</vt:lpstr>
    </vt:vector>
  </TitlesOfParts>
  <Company>State Of Illinois</Company>
  <LinksUpToDate>false</LinksUpToDate>
  <CharactersWithSpaces>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211</dc:title>
  <dc:subject/>
  <dc:creator>Illinois General Assembly</dc:creator>
  <cp:keywords/>
  <dc:description/>
  <cp:lastModifiedBy>Roberts, John</cp:lastModifiedBy>
  <cp:revision>3</cp:revision>
  <dcterms:created xsi:type="dcterms:W3CDTF">2012-06-21T19:17:00Z</dcterms:created>
  <dcterms:modified xsi:type="dcterms:W3CDTF">2012-06-21T19:17:00Z</dcterms:modified>
</cp:coreProperties>
</file>