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07" w:rsidRPr="00143707" w:rsidRDefault="00143707" w:rsidP="00143707">
      <w:pPr>
        <w:rPr>
          <w:rFonts w:ascii="Times New Roman" w:hAnsi="Times New Roman"/>
          <w:szCs w:val="24"/>
        </w:rPr>
      </w:pPr>
    </w:p>
    <w:p w:rsidR="00143707" w:rsidRPr="00143707" w:rsidRDefault="00143707" w:rsidP="00143707">
      <w:pPr>
        <w:rPr>
          <w:rFonts w:ascii="Times New Roman" w:hAnsi="Times New Roman"/>
          <w:b/>
          <w:szCs w:val="24"/>
        </w:rPr>
      </w:pPr>
      <w:r w:rsidRPr="00143707">
        <w:rPr>
          <w:rFonts w:ascii="Times New Roman" w:hAnsi="Times New Roman"/>
          <w:b/>
          <w:szCs w:val="24"/>
        </w:rPr>
        <w:t xml:space="preserve">Section 211.4535  Part Marking Aerospace Coating </w:t>
      </w:r>
    </w:p>
    <w:p w:rsidR="00143707" w:rsidRPr="00143707" w:rsidRDefault="00143707" w:rsidP="00143707">
      <w:pPr>
        <w:rPr>
          <w:rFonts w:ascii="Times New Roman" w:hAnsi="Times New Roman"/>
          <w:szCs w:val="24"/>
        </w:rPr>
      </w:pPr>
    </w:p>
    <w:p w:rsidR="00143707" w:rsidRPr="00143707" w:rsidRDefault="00143707" w:rsidP="00143707">
      <w:pPr>
        <w:rPr>
          <w:rFonts w:ascii="Times New Roman" w:eastAsiaTheme="minorHAnsi" w:hAnsi="Times New Roman"/>
          <w:szCs w:val="24"/>
        </w:rPr>
      </w:pPr>
      <w:r w:rsidRPr="00143707">
        <w:rPr>
          <w:rFonts w:ascii="Times New Roman" w:eastAsiaTheme="minorHAnsi" w:hAnsi="Times New Roman"/>
          <w:szCs w:val="24"/>
        </w:rPr>
        <w:t>"Part marking aerospace coating" means coatings or inks used to make identifying markings on aerospace materials, components, or assemblies.  These markings may be either permanent or temporary.</w:t>
      </w:r>
    </w:p>
    <w:p w:rsidR="00143707" w:rsidRPr="00143707" w:rsidRDefault="00143707" w:rsidP="00143707">
      <w:pPr>
        <w:rPr>
          <w:rFonts w:ascii="Times New Roman" w:hAnsi="Times New Roman"/>
          <w:szCs w:val="24"/>
        </w:rPr>
      </w:pPr>
    </w:p>
    <w:p w:rsidR="00CD446B" w:rsidRDefault="00CD446B" w:rsidP="00CD446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B7C36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B7C36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CD44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71" w:rsidRDefault="00103571">
      <w:r>
        <w:separator/>
      </w:r>
    </w:p>
  </w:endnote>
  <w:endnote w:type="continuationSeparator" w:id="0">
    <w:p w:rsidR="00103571" w:rsidRDefault="001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71" w:rsidRDefault="00103571">
      <w:r>
        <w:separator/>
      </w:r>
    </w:p>
  </w:footnote>
  <w:footnote w:type="continuationSeparator" w:id="0">
    <w:p w:rsidR="00103571" w:rsidRDefault="0010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571"/>
    <w:rsid w:val="00103C24"/>
    <w:rsid w:val="00110A0B"/>
    <w:rsid w:val="00114190"/>
    <w:rsid w:val="0012221A"/>
    <w:rsid w:val="001328A0"/>
    <w:rsid w:val="0014104E"/>
    <w:rsid w:val="001433F3"/>
    <w:rsid w:val="0014370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18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C3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6B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CAAB9-ADE1-43F7-9C45-1C7868CA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707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43707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3707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