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82A72" w:rsidRPr="00B82A72" w:rsidRDefault="00B82A72" w:rsidP="00B82A72"/>
    <w:p w:rsidR="00B82A72" w:rsidRPr="00B82A72" w:rsidRDefault="00B82A72" w:rsidP="00B82A72">
      <w:pPr>
        <w:rPr>
          <w:b/>
        </w:rPr>
      </w:pPr>
      <w:r w:rsidRPr="00B82A72">
        <w:rPr>
          <w:b/>
        </w:rPr>
        <w:t>Section 211.2980  High Temperature Coating</w:t>
      </w:r>
    </w:p>
    <w:p w:rsidR="00B82A72" w:rsidRPr="00B82A72" w:rsidRDefault="00B82A72" w:rsidP="00B82A72"/>
    <w:p w:rsidR="00B82A72" w:rsidRDefault="00237702" w:rsidP="007B09BA">
      <w:r>
        <w:rPr>
          <w:rFonts w:eastAsia="TimesNewRoman"/>
        </w:rPr>
        <w:t>For</w:t>
      </w:r>
      <w:r w:rsidR="00B82A72" w:rsidRPr="00B82A72">
        <w:rPr>
          <w:rFonts w:eastAsia="TimesNewRoman"/>
        </w:rPr>
        <w:t xml:space="preserve"> purposes of 35 </w:t>
      </w:r>
      <w:smartTag w:uri="urn:schemas-microsoft-com:office:smarttags" w:element="phone">
        <w:r w:rsidR="00B82A72" w:rsidRPr="00B82A72">
          <w:rPr>
            <w:rFonts w:eastAsia="TimesNewRoman"/>
          </w:rPr>
          <w:t>Ill.</w:t>
        </w:r>
      </w:smartTag>
      <w:r w:rsidR="00B82A72" w:rsidRPr="00B82A72">
        <w:rPr>
          <w:rFonts w:eastAsia="TimesNewRoman"/>
        </w:rPr>
        <w:t xml:space="preserve"> Adm. Code </w:t>
      </w:r>
      <w:r w:rsidR="00B82A72" w:rsidRPr="00B82A72">
        <w:t>218 and 219,</w:t>
      </w:r>
      <w:r w:rsidR="00B82A72" w:rsidRPr="00B82A72">
        <w:rPr>
          <w:rFonts w:eastAsia="TimesNewRoman"/>
        </w:rPr>
        <w:t xml:space="preserve"> </w:t>
      </w:r>
      <w:r>
        <w:rPr>
          <w:rFonts w:eastAsia="TimesNewRoman"/>
        </w:rPr>
        <w:t>"</w:t>
      </w:r>
      <w:r w:rsidR="00BD3B45">
        <w:rPr>
          <w:rFonts w:eastAsia="TimesNewRoman"/>
        </w:rPr>
        <w:t>h</w:t>
      </w:r>
      <w:r>
        <w:rPr>
          <w:rFonts w:eastAsia="TimesNewRoman"/>
        </w:rPr>
        <w:t xml:space="preserve">igh temperature coating" means </w:t>
      </w:r>
      <w:r w:rsidR="00B82A72" w:rsidRPr="00B82A72">
        <w:rPr>
          <w:rFonts w:eastAsia="TimesNewRoman"/>
        </w:rPr>
        <w:t xml:space="preserve">a coating that is certified to withstand a temperature of </w:t>
      </w:r>
      <w:r w:rsidR="0067553F">
        <w:rPr>
          <w:rFonts w:eastAsia="TimesNewRoman"/>
        </w:rPr>
        <w:t xml:space="preserve">538 </w:t>
      </w:r>
      <w:r w:rsidR="0067553F">
        <w:t>°</w:t>
      </w:r>
      <w:r w:rsidR="0067553F" w:rsidRPr="00B82A72">
        <w:t>C</w:t>
      </w:r>
      <w:r w:rsidR="00B82A72" w:rsidRPr="00B82A72">
        <w:t xml:space="preserve"> (</w:t>
      </w:r>
      <w:r w:rsidR="0067553F" w:rsidRPr="00B82A72">
        <w:t>1000</w:t>
      </w:r>
      <w:r w:rsidR="0067553F">
        <w:t xml:space="preserve"> °</w:t>
      </w:r>
      <w:r w:rsidR="0067553F" w:rsidRPr="00B82A72">
        <w:t>F</w:t>
      </w:r>
      <w:r w:rsidR="00B82A72" w:rsidRPr="00B82A72">
        <w:t>) for 24 hours.</w:t>
      </w:r>
    </w:p>
    <w:p w:rsidR="007B09BA" w:rsidRDefault="007B09BA" w:rsidP="007B09BA"/>
    <w:p w:rsidR="007B09BA" w:rsidRPr="00B82A72" w:rsidRDefault="00237702" w:rsidP="007B09BA">
      <w:r>
        <w:rPr>
          <w:rFonts w:eastAsiaTheme="minorHAnsi"/>
          <w:color w:val="000000"/>
        </w:rPr>
        <w:t>F</w:t>
      </w:r>
      <w:r w:rsidR="007B09BA" w:rsidRPr="00C65217">
        <w:rPr>
          <w:rFonts w:eastAsiaTheme="minorHAnsi"/>
          <w:color w:val="000000"/>
        </w:rPr>
        <w:t>or purposes of 35 Ill. Adm. Code 219.204(r),</w:t>
      </w:r>
      <w:r w:rsidR="007B09BA" w:rsidRPr="00C65217">
        <w:rPr>
          <w:rFonts w:eastAsiaTheme="minorHAnsi"/>
        </w:rPr>
        <w:t xml:space="preserve"> </w:t>
      </w:r>
      <w:r w:rsidRPr="00C65217">
        <w:rPr>
          <w:rFonts w:eastAsiaTheme="minorHAnsi"/>
        </w:rPr>
        <w:t>"</w:t>
      </w:r>
      <w:r w:rsidR="00BD3B45">
        <w:rPr>
          <w:rFonts w:eastAsiaTheme="minorHAnsi"/>
        </w:rPr>
        <w:t>h</w:t>
      </w:r>
      <w:r w:rsidRPr="00C65217">
        <w:rPr>
          <w:rFonts w:eastAsiaTheme="minorHAnsi"/>
        </w:rPr>
        <w:t xml:space="preserve">igh temperature coating" means </w:t>
      </w:r>
      <w:r w:rsidR="007B09BA" w:rsidRPr="00C65217">
        <w:rPr>
          <w:rFonts w:eastAsiaTheme="minorHAnsi"/>
        </w:rPr>
        <w:t xml:space="preserve">a coating designed to withstand temperatures of more than </w:t>
      </w:r>
      <w:r w:rsidR="0067553F">
        <w:rPr>
          <w:rFonts w:eastAsiaTheme="minorHAnsi"/>
        </w:rPr>
        <w:t xml:space="preserve">177 </w:t>
      </w:r>
      <w:r w:rsidR="0067553F">
        <w:t>°</w:t>
      </w:r>
      <w:r w:rsidR="0067553F" w:rsidRPr="00B82A72">
        <w:t>C</w:t>
      </w:r>
      <w:r w:rsidR="0067553F" w:rsidRPr="00C65217">
        <w:rPr>
          <w:rFonts w:eastAsiaTheme="minorHAnsi"/>
        </w:rPr>
        <w:t xml:space="preserve"> </w:t>
      </w:r>
      <w:r w:rsidR="0067553F">
        <w:rPr>
          <w:rFonts w:eastAsiaTheme="minorHAnsi"/>
        </w:rPr>
        <w:t>(</w:t>
      </w:r>
      <w:r w:rsidR="007B09BA" w:rsidRPr="00C65217">
        <w:rPr>
          <w:rFonts w:eastAsiaTheme="minorHAnsi"/>
        </w:rPr>
        <w:t>350</w:t>
      </w:r>
      <w:r w:rsidR="0067553F">
        <w:rPr>
          <w:rFonts w:eastAsiaTheme="minorHAnsi"/>
        </w:rPr>
        <w:t xml:space="preserve"> </w:t>
      </w:r>
      <w:r w:rsidR="007B09BA" w:rsidRPr="00C65217">
        <w:rPr>
          <w:rFonts w:eastAsiaTheme="minorHAnsi"/>
        </w:rPr>
        <w:t>°F</w:t>
      </w:r>
      <w:r w:rsidR="0067553F">
        <w:rPr>
          <w:rFonts w:eastAsiaTheme="minorHAnsi"/>
        </w:rPr>
        <w:t>)</w:t>
      </w:r>
      <w:r w:rsidR="007B09BA" w:rsidRPr="00C65217">
        <w:rPr>
          <w:rFonts w:eastAsiaTheme="minorHAnsi"/>
        </w:rPr>
        <w:t>.</w:t>
      </w:r>
    </w:p>
    <w:p w:rsidR="00B82A72" w:rsidRPr="00B82A72" w:rsidRDefault="00B82A72" w:rsidP="00B82A72">
      <w:pPr>
        <w:rPr>
          <w:rFonts w:eastAsia="TimesNewRoman"/>
        </w:rPr>
      </w:pPr>
    </w:p>
    <w:p w:rsidR="00895E07" w:rsidRDefault="00237702" w:rsidP="00895E07">
      <w:pPr>
        <w:ind w:firstLine="720"/>
      </w:pPr>
      <w:r>
        <w:t>(Source:  Amended</w:t>
      </w:r>
      <w:r w:rsidR="00895E07">
        <w:t xml:space="preserve"> at 45 Ill. Reg. </w:t>
      </w:r>
      <w:r w:rsidR="004428B4">
        <w:t>3509</w:t>
      </w:r>
      <w:r w:rsidR="00895E07">
        <w:t xml:space="preserve">, effective </w:t>
      </w:r>
      <w:bookmarkStart w:id="0" w:name="_GoBack"/>
      <w:r w:rsidR="004428B4">
        <w:t>March 4, 2021</w:t>
      </w:r>
      <w:bookmarkEnd w:id="0"/>
      <w:r w:rsidR="00895E07">
        <w:t>)</w:t>
      </w:r>
    </w:p>
    <w:sectPr w:rsidR="00895E07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D69E7" w:rsidRDefault="001D69E7">
      <w:r>
        <w:separator/>
      </w:r>
    </w:p>
  </w:endnote>
  <w:endnote w:type="continuationSeparator" w:id="0">
    <w:p w:rsidR="001D69E7" w:rsidRDefault="001D69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NewRoman">
    <w:altName w:val="Microsoft JhengHei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D69E7" w:rsidRDefault="001D69E7">
      <w:r>
        <w:separator/>
      </w:r>
    </w:p>
  </w:footnote>
  <w:footnote w:type="continuationSeparator" w:id="0">
    <w:p w:rsidR="001D69E7" w:rsidRDefault="001D69E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69E7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69E7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37702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28B4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7553F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53B6A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09BA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5E07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2A72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3B45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hone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E816B42-9575-421B-A34F-1101DDA4FD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64</Words>
  <Characters>371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434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Lane, Arlene L.</dc:creator>
  <cp:keywords/>
  <dc:description/>
  <cp:lastModifiedBy>Shipley, Melissa A.</cp:lastModifiedBy>
  <cp:revision>3</cp:revision>
  <dcterms:created xsi:type="dcterms:W3CDTF">2021-02-18T19:43:00Z</dcterms:created>
  <dcterms:modified xsi:type="dcterms:W3CDTF">2021-03-17T18:17:00Z</dcterms:modified>
</cp:coreProperties>
</file>