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72B" w:rsidRDefault="0067272B" w:rsidP="0067272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7272B" w:rsidRDefault="0067272B" w:rsidP="0067272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211.2750  Green Tires</w:t>
      </w:r>
      <w:r>
        <w:t xml:space="preserve"> </w:t>
      </w:r>
    </w:p>
    <w:p w:rsidR="0067272B" w:rsidRDefault="0067272B" w:rsidP="0067272B">
      <w:pPr>
        <w:widowControl w:val="0"/>
        <w:autoSpaceDE w:val="0"/>
        <w:autoSpaceDN w:val="0"/>
        <w:adjustRightInd w:val="0"/>
      </w:pPr>
    </w:p>
    <w:p w:rsidR="0067272B" w:rsidRDefault="0067272B" w:rsidP="0067272B">
      <w:pPr>
        <w:widowControl w:val="0"/>
        <w:autoSpaceDE w:val="0"/>
        <w:autoSpaceDN w:val="0"/>
        <w:adjustRightInd w:val="0"/>
      </w:pPr>
      <w:r>
        <w:t xml:space="preserve">"Green tires" means assembled tires before molding and curing have occurred. </w:t>
      </w:r>
    </w:p>
    <w:p w:rsidR="0067272B" w:rsidRDefault="0067272B" w:rsidP="0067272B">
      <w:pPr>
        <w:widowControl w:val="0"/>
        <w:autoSpaceDE w:val="0"/>
        <w:autoSpaceDN w:val="0"/>
        <w:adjustRightInd w:val="0"/>
      </w:pPr>
    </w:p>
    <w:p w:rsidR="0067272B" w:rsidRDefault="0067272B" w:rsidP="0067272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67272B" w:rsidSect="0067272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7272B"/>
    <w:rsid w:val="000C2D45"/>
    <w:rsid w:val="0017453A"/>
    <w:rsid w:val="005C3366"/>
    <w:rsid w:val="0067272B"/>
    <w:rsid w:val="00C8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2012-06-21T19:12:00Z</dcterms:created>
  <dcterms:modified xsi:type="dcterms:W3CDTF">2012-06-21T19:12:00Z</dcterms:modified>
</cp:coreProperties>
</file>