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1DD" w:rsidRPr="00F621DD" w:rsidRDefault="00F621DD" w:rsidP="00F621DD">
      <w:pPr>
        <w:autoSpaceDE w:val="0"/>
        <w:autoSpaceDN w:val="0"/>
        <w:adjustRightInd w:val="0"/>
        <w:rPr>
          <w:rFonts w:eastAsia="TimesNewRoman"/>
        </w:rPr>
      </w:pPr>
      <w:bookmarkStart w:id="0" w:name="_GoBack"/>
      <w:bookmarkEnd w:id="0"/>
    </w:p>
    <w:p w:rsidR="00F621DD" w:rsidRPr="00F621DD" w:rsidRDefault="00F621DD" w:rsidP="00F621DD">
      <w:pPr>
        <w:ind w:left="1440" w:hanging="1440"/>
        <w:rPr>
          <w:b/>
        </w:rPr>
      </w:pPr>
      <w:r w:rsidRPr="00F621DD">
        <w:rPr>
          <w:b/>
        </w:rPr>
        <w:t>Section 211.1128  Closed Molding</w:t>
      </w:r>
    </w:p>
    <w:p w:rsidR="00F621DD" w:rsidRPr="00F621DD" w:rsidRDefault="00F621DD" w:rsidP="00F621DD">
      <w:pPr>
        <w:ind w:left="1440" w:hanging="1440"/>
      </w:pPr>
    </w:p>
    <w:p w:rsidR="00F621DD" w:rsidRPr="00F621DD" w:rsidRDefault="00F621DD" w:rsidP="00F621DD">
      <w:pPr>
        <w:ind w:left="1440"/>
      </w:pPr>
      <w:r>
        <w:t>"</w:t>
      </w:r>
      <w:r w:rsidRPr="00F621DD">
        <w:t>Closed molding</w:t>
      </w:r>
      <w:r>
        <w:t>"</w:t>
      </w:r>
      <w:r w:rsidRPr="00F621DD">
        <w:t xml:space="preserve"> means, for purposes of 35 Ill. Adm. Code 218 and 219, any molding process in which pressure is used to distribute the resin through the reinforcing fabric placed between two mold surfaces to either saturate the fabric or fill the mold cavity.  </w:t>
      </w:r>
      <w:r w:rsidRPr="00F621DD">
        <w:rPr>
          <w:rFonts w:eastAsia="TimesNewRoman"/>
        </w:rPr>
        <w:t>The pressure may be clamping pressure, fluid pressure, atmospheric pressure, or vacuum pressure used either alone or in combination. The mold surfaces may be rigid or flexible. Closed molding includes, but is not limited to, compression molding with sheet molding compound, infusion molding, resin injection molding, vacuum assisted resin transfer molding, resin transfer molding, and vacuum assisted compression molding. Processes in which a closed mold is used only to compact saturated fabric or remove air or excess resin from the fabric (such as in vacuum bagging), are not considered closed molding. Open molding steps, such as application of a gel coat or skin coat layer by conventional open molding prior to a closed molding process, are also not closed molding.</w:t>
      </w:r>
    </w:p>
    <w:p w:rsidR="001C71C2" w:rsidRDefault="001C71C2" w:rsidP="00573770"/>
    <w:p w:rsidR="00F621DD" w:rsidRPr="00D55B37" w:rsidRDefault="00F621DD">
      <w:pPr>
        <w:pStyle w:val="JCARSourceNote"/>
        <w:ind w:left="720"/>
      </w:pPr>
      <w:r w:rsidRPr="00D55B37">
        <w:t xml:space="preserve">(Source:  Added at </w:t>
      </w:r>
      <w:r>
        <w:t>34</w:t>
      </w:r>
      <w:r w:rsidRPr="00D55B37">
        <w:t xml:space="preserve"> Ill. Reg. </w:t>
      </w:r>
      <w:r w:rsidR="004D7E2E">
        <w:t>1411</w:t>
      </w:r>
      <w:r w:rsidR="00CC01DA">
        <w:t>9</w:t>
      </w:r>
      <w:r w:rsidRPr="00D55B37">
        <w:t xml:space="preserve">, effective </w:t>
      </w:r>
      <w:r w:rsidR="004D7E2E">
        <w:t>September 14, 2010</w:t>
      </w:r>
      <w:r w:rsidRPr="00D55B37">
        <w:t>)</w:t>
      </w:r>
    </w:p>
    <w:sectPr w:rsidR="00F621D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082" w:rsidRDefault="00477082">
      <w:r>
        <w:separator/>
      </w:r>
    </w:p>
  </w:endnote>
  <w:endnote w:type="continuationSeparator" w:id="0">
    <w:p w:rsidR="00477082" w:rsidRDefault="0047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082" w:rsidRDefault="00477082">
      <w:r>
        <w:separator/>
      </w:r>
    </w:p>
  </w:footnote>
  <w:footnote w:type="continuationSeparator" w:id="0">
    <w:p w:rsidR="00477082" w:rsidRDefault="00477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73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F58"/>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6A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082"/>
    <w:rsid w:val="0047794A"/>
    <w:rsid w:val="00477B8E"/>
    <w:rsid w:val="00483B7F"/>
    <w:rsid w:val="0048457F"/>
    <w:rsid w:val="004925CE"/>
    <w:rsid w:val="00493C66"/>
    <w:rsid w:val="0049486A"/>
    <w:rsid w:val="004A2DF2"/>
    <w:rsid w:val="004B0153"/>
    <w:rsid w:val="004B41BC"/>
    <w:rsid w:val="004B6FF4"/>
    <w:rsid w:val="004D6EED"/>
    <w:rsid w:val="004D73D3"/>
    <w:rsid w:val="004D7E2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93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6184"/>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1DA"/>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734"/>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9A6"/>
    <w:rsid w:val="00F16AA7"/>
    <w:rsid w:val="00F20D9B"/>
    <w:rsid w:val="00F20DEE"/>
    <w:rsid w:val="00F32DC4"/>
    <w:rsid w:val="00F410DA"/>
    <w:rsid w:val="00F43DEE"/>
    <w:rsid w:val="00F44D59"/>
    <w:rsid w:val="00F46DB5"/>
    <w:rsid w:val="00F50CD3"/>
    <w:rsid w:val="00F51039"/>
    <w:rsid w:val="00F525F7"/>
    <w:rsid w:val="00F621DD"/>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3F1"/>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1D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1D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