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78" w:rsidRDefault="005A4678" w:rsidP="005A4678">
      <w:pPr>
        <w:widowControl w:val="0"/>
        <w:autoSpaceDE w:val="0"/>
        <w:autoSpaceDN w:val="0"/>
        <w:adjustRightInd w:val="0"/>
      </w:pPr>
      <w:bookmarkStart w:id="0" w:name="_GoBack"/>
      <w:bookmarkEnd w:id="0"/>
    </w:p>
    <w:p w:rsidR="005A4678" w:rsidRDefault="005A4678" w:rsidP="005A4678">
      <w:pPr>
        <w:widowControl w:val="0"/>
        <w:autoSpaceDE w:val="0"/>
        <w:autoSpaceDN w:val="0"/>
        <w:adjustRightInd w:val="0"/>
      </w:pPr>
      <w:r>
        <w:rPr>
          <w:b/>
          <w:bCs/>
        </w:rPr>
        <w:t>Section 205.760  Market System Review Procedures</w:t>
      </w:r>
      <w:r>
        <w:t xml:space="preserve"> </w:t>
      </w:r>
    </w:p>
    <w:p w:rsidR="005A4678" w:rsidRDefault="005A4678" w:rsidP="005A4678">
      <w:pPr>
        <w:widowControl w:val="0"/>
        <w:autoSpaceDE w:val="0"/>
        <w:autoSpaceDN w:val="0"/>
        <w:adjustRightInd w:val="0"/>
      </w:pPr>
    </w:p>
    <w:p w:rsidR="005A4678" w:rsidRDefault="005A4678" w:rsidP="005A4678">
      <w:pPr>
        <w:widowControl w:val="0"/>
        <w:autoSpaceDE w:val="0"/>
        <w:autoSpaceDN w:val="0"/>
        <w:adjustRightInd w:val="0"/>
      </w:pPr>
      <w:r>
        <w:t xml:space="preserve">Beginning in 2000, the Agency shall prepare an Annual Performance Review Report that addresses the effect of VOM emissions reductions in the Chicago area on progress toward meeting the RFP requirements and achieving attainment of the NAAQS for ozone by 2007. </w:t>
      </w:r>
    </w:p>
    <w:p w:rsidR="00C175CB" w:rsidRDefault="00C175CB" w:rsidP="005A4678">
      <w:pPr>
        <w:widowControl w:val="0"/>
        <w:autoSpaceDE w:val="0"/>
        <w:autoSpaceDN w:val="0"/>
        <w:adjustRightInd w:val="0"/>
      </w:pPr>
    </w:p>
    <w:p w:rsidR="005A4678" w:rsidRDefault="005A4678" w:rsidP="005A4678">
      <w:pPr>
        <w:widowControl w:val="0"/>
        <w:autoSpaceDE w:val="0"/>
        <w:autoSpaceDN w:val="0"/>
        <w:adjustRightInd w:val="0"/>
        <w:ind w:left="1440" w:hanging="720"/>
      </w:pPr>
      <w:r>
        <w:t>a)</w:t>
      </w:r>
      <w:r>
        <w:tab/>
        <w:t xml:space="preserve">The Annual Performance Review Report will review trends and patterns which may have emerged in the operation of the ERMS, and shall include, but not be limited to, the following: </w:t>
      </w:r>
    </w:p>
    <w:p w:rsidR="00C175CB" w:rsidRDefault="00C175CB" w:rsidP="005A4678">
      <w:pPr>
        <w:widowControl w:val="0"/>
        <w:autoSpaceDE w:val="0"/>
        <w:autoSpaceDN w:val="0"/>
        <w:adjustRightInd w:val="0"/>
        <w:ind w:left="2160" w:hanging="720"/>
      </w:pPr>
    </w:p>
    <w:p w:rsidR="005A4678" w:rsidRDefault="005A4678" w:rsidP="005A4678">
      <w:pPr>
        <w:widowControl w:val="0"/>
        <w:autoSpaceDE w:val="0"/>
        <w:autoSpaceDN w:val="0"/>
        <w:adjustRightInd w:val="0"/>
        <w:ind w:left="2160" w:hanging="720"/>
      </w:pPr>
      <w:r>
        <w:t>1)</w:t>
      </w:r>
      <w:r>
        <w:tab/>
        <w:t xml:space="preserve">Total aggregate VOM emissions during the previous seasonal allotment period; </w:t>
      </w:r>
    </w:p>
    <w:p w:rsidR="00C175CB" w:rsidRDefault="00C175CB" w:rsidP="005A4678">
      <w:pPr>
        <w:widowControl w:val="0"/>
        <w:autoSpaceDE w:val="0"/>
        <w:autoSpaceDN w:val="0"/>
        <w:adjustRightInd w:val="0"/>
        <w:ind w:left="2160" w:hanging="720"/>
      </w:pPr>
    </w:p>
    <w:p w:rsidR="005A4678" w:rsidRDefault="005A4678" w:rsidP="005A4678">
      <w:pPr>
        <w:widowControl w:val="0"/>
        <w:autoSpaceDE w:val="0"/>
        <w:autoSpaceDN w:val="0"/>
        <w:adjustRightInd w:val="0"/>
        <w:ind w:left="2160" w:hanging="720"/>
      </w:pPr>
      <w:r>
        <w:t>2)</w:t>
      </w:r>
      <w:r>
        <w:tab/>
        <w:t xml:space="preserve">The number of ATUs retired for compliance purposes or for air quality benefit, currently being banked, or used by new participating sources for the previous seasonal allotment period; </w:t>
      </w:r>
    </w:p>
    <w:p w:rsidR="00C175CB" w:rsidRDefault="00C175CB" w:rsidP="005A4678">
      <w:pPr>
        <w:widowControl w:val="0"/>
        <w:autoSpaceDE w:val="0"/>
        <w:autoSpaceDN w:val="0"/>
        <w:adjustRightInd w:val="0"/>
        <w:ind w:left="2160" w:hanging="720"/>
      </w:pPr>
    </w:p>
    <w:p w:rsidR="005A4678" w:rsidRDefault="005A4678" w:rsidP="005A4678">
      <w:pPr>
        <w:widowControl w:val="0"/>
        <w:autoSpaceDE w:val="0"/>
        <w:autoSpaceDN w:val="0"/>
        <w:adjustRightInd w:val="0"/>
        <w:ind w:left="2160" w:hanging="720"/>
      </w:pPr>
      <w:r>
        <w:t>3)</w:t>
      </w:r>
      <w:r>
        <w:tab/>
        <w:t xml:space="preserve">An evaluation of trading activities, including sources with no trading activity, sources that are net purchasers of ATUs and sources that are net sellers of ATUs; </w:t>
      </w:r>
    </w:p>
    <w:p w:rsidR="00C175CB" w:rsidRDefault="00C175CB" w:rsidP="005A4678">
      <w:pPr>
        <w:widowControl w:val="0"/>
        <w:autoSpaceDE w:val="0"/>
        <w:autoSpaceDN w:val="0"/>
        <w:adjustRightInd w:val="0"/>
        <w:ind w:left="2160" w:hanging="720"/>
      </w:pPr>
    </w:p>
    <w:p w:rsidR="005A4678" w:rsidRDefault="005A4678" w:rsidP="005A4678">
      <w:pPr>
        <w:widowControl w:val="0"/>
        <w:autoSpaceDE w:val="0"/>
        <w:autoSpaceDN w:val="0"/>
        <w:adjustRightInd w:val="0"/>
        <w:ind w:left="2160" w:hanging="720"/>
      </w:pPr>
      <w:r>
        <w:t>4)</w:t>
      </w:r>
      <w:r>
        <w:tab/>
        <w:t xml:space="preserve">ACMA transactions since the preparation of the previous report and the account balance; </w:t>
      </w:r>
    </w:p>
    <w:p w:rsidR="00C175CB" w:rsidRDefault="00C175CB" w:rsidP="005A4678">
      <w:pPr>
        <w:widowControl w:val="0"/>
        <w:autoSpaceDE w:val="0"/>
        <w:autoSpaceDN w:val="0"/>
        <w:adjustRightInd w:val="0"/>
        <w:ind w:left="2160" w:hanging="720"/>
      </w:pPr>
    </w:p>
    <w:p w:rsidR="005A4678" w:rsidRDefault="005A4678" w:rsidP="005A4678">
      <w:pPr>
        <w:widowControl w:val="0"/>
        <w:autoSpaceDE w:val="0"/>
        <w:autoSpaceDN w:val="0"/>
        <w:adjustRightInd w:val="0"/>
        <w:ind w:left="2160" w:hanging="720"/>
      </w:pPr>
      <w:r>
        <w:t>5)</w:t>
      </w:r>
      <w:r>
        <w:tab/>
        <w:t xml:space="preserve">A summary of emissions reduction generator and inter-sector proposals; </w:t>
      </w:r>
    </w:p>
    <w:p w:rsidR="00C175CB" w:rsidRDefault="00C175CB" w:rsidP="005A4678">
      <w:pPr>
        <w:widowControl w:val="0"/>
        <w:autoSpaceDE w:val="0"/>
        <w:autoSpaceDN w:val="0"/>
        <w:adjustRightInd w:val="0"/>
        <w:ind w:left="2160" w:hanging="720"/>
      </w:pPr>
    </w:p>
    <w:p w:rsidR="005A4678" w:rsidRDefault="005A4678" w:rsidP="005A4678">
      <w:pPr>
        <w:widowControl w:val="0"/>
        <w:autoSpaceDE w:val="0"/>
        <w:autoSpaceDN w:val="0"/>
        <w:adjustRightInd w:val="0"/>
        <w:ind w:left="2160" w:hanging="720"/>
      </w:pPr>
      <w:r>
        <w:t>6)</w:t>
      </w:r>
      <w:r>
        <w:tab/>
        <w:t xml:space="preserve">Distribution of transactions by geographic area or character of source; </w:t>
      </w:r>
    </w:p>
    <w:p w:rsidR="00C175CB" w:rsidRDefault="00C175CB" w:rsidP="005A4678">
      <w:pPr>
        <w:widowControl w:val="0"/>
        <w:autoSpaceDE w:val="0"/>
        <w:autoSpaceDN w:val="0"/>
        <w:adjustRightInd w:val="0"/>
        <w:ind w:left="2160" w:hanging="720"/>
      </w:pPr>
    </w:p>
    <w:p w:rsidR="005A4678" w:rsidRDefault="005A4678" w:rsidP="005A4678">
      <w:pPr>
        <w:widowControl w:val="0"/>
        <w:autoSpaceDE w:val="0"/>
        <w:autoSpaceDN w:val="0"/>
        <w:adjustRightInd w:val="0"/>
        <w:ind w:left="2160" w:hanging="720"/>
      </w:pPr>
      <w:r>
        <w:t>7)</w:t>
      </w:r>
      <w:r>
        <w:tab/>
        <w:t xml:space="preserve">Availability of ATUs for purchase; </w:t>
      </w:r>
    </w:p>
    <w:p w:rsidR="00C175CB" w:rsidRDefault="00C175CB" w:rsidP="005A4678">
      <w:pPr>
        <w:widowControl w:val="0"/>
        <w:autoSpaceDE w:val="0"/>
        <w:autoSpaceDN w:val="0"/>
        <w:adjustRightInd w:val="0"/>
        <w:ind w:left="2160" w:hanging="720"/>
      </w:pPr>
    </w:p>
    <w:p w:rsidR="005A4678" w:rsidRDefault="005A4678" w:rsidP="005A4678">
      <w:pPr>
        <w:widowControl w:val="0"/>
        <w:autoSpaceDE w:val="0"/>
        <w:autoSpaceDN w:val="0"/>
        <w:adjustRightInd w:val="0"/>
        <w:ind w:left="2160" w:hanging="720"/>
      </w:pPr>
      <w:r>
        <w:t>8)</w:t>
      </w:r>
      <w:r>
        <w:tab/>
        <w:t xml:space="preserve">The average market price for ATU transactions from the previous seasonal allotment period; and </w:t>
      </w:r>
    </w:p>
    <w:p w:rsidR="00C175CB" w:rsidRDefault="00C175CB" w:rsidP="005A4678">
      <w:pPr>
        <w:widowControl w:val="0"/>
        <w:autoSpaceDE w:val="0"/>
        <w:autoSpaceDN w:val="0"/>
        <w:adjustRightInd w:val="0"/>
        <w:ind w:left="2160" w:hanging="720"/>
      </w:pPr>
    </w:p>
    <w:p w:rsidR="005A4678" w:rsidRDefault="005A4678" w:rsidP="005A4678">
      <w:pPr>
        <w:widowControl w:val="0"/>
        <w:autoSpaceDE w:val="0"/>
        <w:autoSpaceDN w:val="0"/>
        <w:adjustRightInd w:val="0"/>
        <w:ind w:left="2160" w:hanging="720"/>
      </w:pPr>
      <w:r>
        <w:t>9)</w:t>
      </w:r>
      <w:r>
        <w:tab/>
        <w:t xml:space="preserve">Trends and spatial distributions of hazardous air pollutants. </w:t>
      </w:r>
    </w:p>
    <w:p w:rsidR="00C175CB" w:rsidRDefault="00C175CB" w:rsidP="005A4678">
      <w:pPr>
        <w:widowControl w:val="0"/>
        <w:autoSpaceDE w:val="0"/>
        <w:autoSpaceDN w:val="0"/>
        <w:adjustRightInd w:val="0"/>
        <w:ind w:left="1440" w:hanging="720"/>
      </w:pPr>
    </w:p>
    <w:p w:rsidR="005A4678" w:rsidRDefault="005A4678" w:rsidP="005A4678">
      <w:pPr>
        <w:widowControl w:val="0"/>
        <w:autoSpaceDE w:val="0"/>
        <w:autoSpaceDN w:val="0"/>
        <w:adjustRightInd w:val="0"/>
        <w:ind w:left="1440" w:hanging="720"/>
      </w:pPr>
      <w:r>
        <w:t>b)</w:t>
      </w:r>
      <w:r>
        <w:tab/>
        <w:t xml:space="preserve">The Agency shall prepare the Report by </w:t>
      </w:r>
      <w:r w:rsidR="008D2C0B">
        <w:t>June 30</w:t>
      </w:r>
      <w:r>
        <w:t xml:space="preserve"> of the year following the seasonal allotment period addressed by the Report.  The Agency will make copies of its Report available to interested parties upon request. </w:t>
      </w:r>
    </w:p>
    <w:p w:rsidR="008D2C0B" w:rsidRDefault="008D2C0B" w:rsidP="005A4678">
      <w:pPr>
        <w:widowControl w:val="0"/>
        <w:autoSpaceDE w:val="0"/>
        <w:autoSpaceDN w:val="0"/>
        <w:adjustRightInd w:val="0"/>
        <w:ind w:left="1440" w:hanging="720"/>
      </w:pPr>
    </w:p>
    <w:p w:rsidR="008D2C0B" w:rsidRPr="00D55B37" w:rsidRDefault="008D2C0B">
      <w:pPr>
        <w:pStyle w:val="JCARSourceNote"/>
        <w:ind w:left="720"/>
      </w:pPr>
      <w:r w:rsidRPr="00D55B37">
        <w:t xml:space="preserve">(Source:  </w:t>
      </w:r>
      <w:r>
        <w:t>Amended</w:t>
      </w:r>
      <w:r w:rsidRPr="00D55B37">
        <w:t xml:space="preserve"> at 2</w:t>
      </w:r>
      <w:r>
        <w:t>9</w:t>
      </w:r>
      <w:r w:rsidRPr="00D55B37">
        <w:t xml:space="preserve"> Ill. Reg. </w:t>
      </w:r>
      <w:r w:rsidR="00391389">
        <w:t>8848</w:t>
      </w:r>
      <w:r w:rsidRPr="00D55B37">
        <w:t xml:space="preserve">, effective </w:t>
      </w:r>
      <w:r w:rsidR="00391389">
        <w:t>June 13, 2005</w:t>
      </w:r>
      <w:r w:rsidRPr="00D55B37">
        <w:t>)</w:t>
      </w:r>
    </w:p>
    <w:sectPr w:rsidR="008D2C0B" w:rsidRPr="00D55B37" w:rsidSect="005A46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4678"/>
    <w:rsid w:val="00391389"/>
    <w:rsid w:val="00445C9C"/>
    <w:rsid w:val="004D230A"/>
    <w:rsid w:val="005A4678"/>
    <w:rsid w:val="005C3366"/>
    <w:rsid w:val="008575A8"/>
    <w:rsid w:val="008D2C0B"/>
    <w:rsid w:val="00C175CB"/>
    <w:rsid w:val="00EC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2C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