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422A36" w:rsidRDefault="000174EB" w:rsidP="00422A36"/>
    <w:p w:rsidR="00422A36" w:rsidRPr="00422A36" w:rsidRDefault="00422A36" w:rsidP="00422A36">
      <w:pPr>
        <w:rPr>
          <w:b/>
        </w:rPr>
      </w:pPr>
      <w:r w:rsidRPr="00422A36">
        <w:rPr>
          <w:b/>
        </w:rPr>
        <w:t>Section 204.1650  Continuous Emissions Rate Monitoring System (CERMS)</w:t>
      </w:r>
    </w:p>
    <w:p w:rsidR="00422A36" w:rsidRPr="00422A36" w:rsidRDefault="00422A36" w:rsidP="00422A36"/>
    <w:p w:rsidR="00422A36" w:rsidRPr="00422A36" w:rsidRDefault="00422A36" w:rsidP="00422A36">
      <w:r w:rsidRPr="00422A36">
        <w:t>"Continuous emissions rate monitoring system" or "CERMS" means the total equipment required for the determination and recording of the pollutant mass emissions rate (in terms of mass per unit of time).</w:t>
      </w:r>
      <w:bookmarkStart w:id="0" w:name="_GoBack"/>
      <w:bookmarkEnd w:id="0"/>
    </w:p>
    <w:sectPr w:rsidR="00422A36" w:rsidRPr="00422A3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541" w:rsidRDefault="00B53541">
      <w:r>
        <w:separator/>
      </w:r>
    </w:p>
  </w:endnote>
  <w:endnote w:type="continuationSeparator" w:id="0">
    <w:p w:rsidR="00B53541" w:rsidRDefault="00B5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541" w:rsidRDefault="00B53541">
      <w:r>
        <w:separator/>
      </w:r>
    </w:p>
  </w:footnote>
  <w:footnote w:type="continuationSeparator" w:id="0">
    <w:p w:rsidR="00B53541" w:rsidRDefault="00B53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A36"/>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41"/>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3D8453-0DFF-4545-9846-E72AE00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A3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235</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2020-03-09T15:30:00Z</dcterms:created>
  <dcterms:modified xsi:type="dcterms:W3CDTF">2020-03-09T18:10:00Z</dcterms:modified>
</cp:coreProperties>
</file>