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855A6E" w:rsidRDefault="000174EB" w:rsidP="00855A6E"/>
    <w:p w:rsidR="00855A6E" w:rsidRPr="00625302" w:rsidRDefault="00855A6E" w:rsidP="00855A6E">
      <w:pPr>
        <w:rPr>
          <w:b/>
        </w:rPr>
      </w:pPr>
      <w:r w:rsidRPr="00625302">
        <w:rPr>
          <w:b/>
        </w:rPr>
        <w:t>Section 204.670  Significant Emissions Increase</w:t>
      </w:r>
    </w:p>
    <w:p w:rsidR="00855A6E" w:rsidRPr="00855A6E" w:rsidRDefault="00855A6E" w:rsidP="00855A6E"/>
    <w:p w:rsidR="00855A6E" w:rsidRPr="00855A6E" w:rsidRDefault="00855A6E" w:rsidP="00855A6E">
      <w:r w:rsidRPr="00855A6E">
        <w:t>"Significant emis</w:t>
      </w:r>
      <w:bookmarkStart w:id="0" w:name="_GoBack"/>
      <w:bookmarkEnd w:id="0"/>
      <w:r w:rsidRPr="00855A6E">
        <w:t xml:space="preserve">sions increase" means, for a regulated NSR pollutant, an increase in emissions that is significant (as defined in Section 204.660) for that pollutant. </w:t>
      </w:r>
    </w:p>
    <w:sectPr w:rsidR="00855A6E" w:rsidRPr="00855A6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164" w:rsidRDefault="00435164">
      <w:r>
        <w:separator/>
      </w:r>
    </w:p>
  </w:endnote>
  <w:endnote w:type="continuationSeparator" w:id="0">
    <w:p w:rsidR="00435164" w:rsidRDefault="0043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164" w:rsidRDefault="00435164">
      <w:r>
        <w:separator/>
      </w:r>
    </w:p>
  </w:footnote>
  <w:footnote w:type="continuationSeparator" w:id="0">
    <w:p w:rsidR="00435164" w:rsidRDefault="00435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16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5164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5302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6E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318A6-20FF-4C16-9523-11819872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A6E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190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2020-03-09T15:29:00Z</dcterms:created>
  <dcterms:modified xsi:type="dcterms:W3CDTF">2020-03-09T17:10:00Z</dcterms:modified>
</cp:coreProperties>
</file>