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DC" w:rsidRDefault="009D74DC" w:rsidP="009D74DC">
      <w:pPr>
        <w:widowControl w:val="0"/>
        <w:autoSpaceDE w:val="0"/>
        <w:autoSpaceDN w:val="0"/>
        <w:adjustRightInd w:val="0"/>
      </w:pPr>
      <w:bookmarkStart w:id="0" w:name="_GoBack"/>
      <w:bookmarkEnd w:id="0"/>
    </w:p>
    <w:p w:rsidR="009D74DC" w:rsidRDefault="009D74DC" w:rsidP="009D74DC">
      <w:pPr>
        <w:widowControl w:val="0"/>
        <w:autoSpaceDE w:val="0"/>
        <w:autoSpaceDN w:val="0"/>
        <w:adjustRightInd w:val="0"/>
      </w:pPr>
      <w:r>
        <w:rPr>
          <w:b/>
          <w:bCs/>
        </w:rPr>
        <w:t>Section 203.104  Actual Emissions</w:t>
      </w:r>
      <w:r>
        <w:t xml:space="preserve"> </w:t>
      </w:r>
    </w:p>
    <w:p w:rsidR="009D74DC" w:rsidRDefault="009D74DC" w:rsidP="009D74DC">
      <w:pPr>
        <w:widowControl w:val="0"/>
        <w:autoSpaceDE w:val="0"/>
        <w:autoSpaceDN w:val="0"/>
        <w:adjustRightInd w:val="0"/>
      </w:pPr>
    </w:p>
    <w:p w:rsidR="009D74DC" w:rsidRDefault="009D74DC" w:rsidP="00610AA2">
      <w:pPr>
        <w:widowControl w:val="0"/>
        <w:autoSpaceDE w:val="0"/>
        <w:autoSpaceDN w:val="0"/>
        <w:adjustRightInd w:val="0"/>
      </w:pPr>
      <w:r>
        <w:t xml:space="preserve">"Actual Emissions" means the actual rate of annual emissions of a pollutant from an emissions unit as of a particular date.  Actual emissions are equal to the average rate, in tons per year, at which the emissions unit actually emitted the pollutant during the two-year period which immediately precedes the particular date or such other period which is determined by the Illinois Environmental Protection Agency (Agency) to be representative of normal source operation.  Actual emissions shall be calculated using the unit's actual operating hours, production rates, and types of materials processed, stored or combusted during the selected time period; however: </w:t>
      </w:r>
    </w:p>
    <w:p w:rsidR="00E76883" w:rsidRDefault="00E76883" w:rsidP="00610AA2">
      <w:pPr>
        <w:widowControl w:val="0"/>
        <w:autoSpaceDE w:val="0"/>
        <w:autoSpaceDN w:val="0"/>
        <w:adjustRightInd w:val="0"/>
      </w:pPr>
    </w:p>
    <w:p w:rsidR="009D74DC" w:rsidRDefault="009D74DC" w:rsidP="009D74DC">
      <w:pPr>
        <w:widowControl w:val="0"/>
        <w:autoSpaceDE w:val="0"/>
        <w:autoSpaceDN w:val="0"/>
        <w:adjustRightInd w:val="0"/>
        <w:ind w:left="1440" w:hanging="720"/>
      </w:pPr>
      <w:r>
        <w:t>a)</w:t>
      </w:r>
      <w:r>
        <w:tab/>
        <w:t xml:space="preserve">The Agency shall allow the use of a different time period upon a demonstration by the applicant to the Agency that the time period is more representative of normal source operation.  Such demonstration may include, but need not be limited to, operating records or other documentation of events or circumstances indicating that the preceding two years is not representative of normal source operations. </w:t>
      </w:r>
    </w:p>
    <w:p w:rsidR="00E76883" w:rsidRDefault="00E76883" w:rsidP="009D74DC">
      <w:pPr>
        <w:widowControl w:val="0"/>
        <w:autoSpaceDE w:val="0"/>
        <w:autoSpaceDN w:val="0"/>
        <w:adjustRightInd w:val="0"/>
        <w:ind w:left="1440" w:hanging="720"/>
      </w:pPr>
    </w:p>
    <w:p w:rsidR="009D74DC" w:rsidRDefault="009D74DC" w:rsidP="009D74DC">
      <w:pPr>
        <w:widowControl w:val="0"/>
        <w:autoSpaceDE w:val="0"/>
        <w:autoSpaceDN w:val="0"/>
        <w:adjustRightInd w:val="0"/>
        <w:ind w:left="1440" w:hanging="720"/>
      </w:pPr>
      <w:r>
        <w:t>b)</w:t>
      </w:r>
      <w:r>
        <w:tab/>
        <w:t xml:space="preserve">The Agency may presume in the absence of reliable data on actual emissions that the source-specific allowable emissions for the emissions unit are equivalent to the actual emissions of the emissions unit. </w:t>
      </w:r>
    </w:p>
    <w:p w:rsidR="00E76883" w:rsidRDefault="00E76883" w:rsidP="009D74DC">
      <w:pPr>
        <w:widowControl w:val="0"/>
        <w:autoSpaceDE w:val="0"/>
        <w:autoSpaceDN w:val="0"/>
        <w:adjustRightInd w:val="0"/>
        <w:ind w:left="1440" w:hanging="720"/>
      </w:pPr>
    </w:p>
    <w:p w:rsidR="009D74DC" w:rsidRDefault="009D74DC" w:rsidP="009D74DC">
      <w:pPr>
        <w:widowControl w:val="0"/>
        <w:autoSpaceDE w:val="0"/>
        <w:autoSpaceDN w:val="0"/>
        <w:adjustRightInd w:val="0"/>
        <w:ind w:left="1440" w:hanging="720"/>
      </w:pPr>
      <w:r>
        <w:t>c)</w:t>
      </w:r>
      <w:r>
        <w:tab/>
        <w:t xml:space="preserve">For any emissions unit which has not begun normal operations on the particular date, the Agency shall presume that the potential to emit of the emissions unit is equivalent to the actual emissions on that date. </w:t>
      </w:r>
    </w:p>
    <w:p w:rsidR="009D74DC" w:rsidRDefault="009D74DC" w:rsidP="009D74DC">
      <w:pPr>
        <w:widowControl w:val="0"/>
        <w:autoSpaceDE w:val="0"/>
        <w:autoSpaceDN w:val="0"/>
        <w:adjustRightInd w:val="0"/>
        <w:ind w:left="1440" w:hanging="720"/>
      </w:pPr>
    </w:p>
    <w:p w:rsidR="009D74DC" w:rsidRDefault="009D74DC" w:rsidP="009D74DC">
      <w:pPr>
        <w:widowControl w:val="0"/>
        <w:autoSpaceDE w:val="0"/>
        <w:autoSpaceDN w:val="0"/>
        <w:adjustRightInd w:val="0"/>
        <w:ind w:left="1440" w:hanging="720"/>
      </w:pPr>
      <w:r>
        <w:t xml:space="preserve">(Source:  Amended at 12 Ill. Reg. 6118, effective March 22, 1988) </w:t>
      </w:r>
    </w:p>
    <w:sectPr w:rsidR="009D74DC" w:rsidSect="009D7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74DC"/>
    <w:rsid w:val="00554264"/>
    <w:rsid w:val="00584713"/>
    <w:rsid w:val="005C3366"/>
    <w:rsid w:val="00610AA2"/>
    <w:rsid w:val="00633058"/>
    <w:rsid w:val="009D74DC"/>
    <w:rsid w:val="00E7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