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8021" w14:textId="77777777" w:rsidR="00FF15EF" w:rsidRPr="00FF15EF" w:rsidRDefault="00FF15EF" w:rsidP="00FF15EF">
      <w:bookmarkStart w:id="0" w:name="_Toc77938052"/>
    </w:p>
    <w:p w14:paraId="22A95CC6" w14:textId="6E5C4EE4" w:rsidR="00FF15EF" w:rsidRPr="00FE71F6" w:rsidRDefault="00FF15EF" w:rsidP="00FF15EF">
      <w:pPr>
        <w:rPr>
          <w:b/>
          <w:bCs/>
        </w:rPr>
      </w:pPr>
      <w:r w:rsidRPr="00FE71F6">
        <w:rPr>
          <w:b/>
          <w:bCs/>
        </w:rPr>
        <w:t>Section 203.100  Effective Dates</w:t>
      </w:r>
      <w:bookmarkEnd w:id="0"/>
    </w:p>
    <w:p w14:paraId="5658EEC5" w14:textId="77777777" w:rsidR="00FF15EF" w:rsidRPr="00BF3689" w:rsidRDefault="00FF15EF" w:rsidP="00FF15EF"/>
    <w:p w14:paraId="2CCCE96A" w14:textId="5C38A6E1" w:rsidR="00FF15EF" w:rsidRDefault="00FF15EF" w:rsidP="00FF15EF">
      <w:pPr>
        <w:ind w:left="1440" w:hanging="720"/>
      </w:pPr>
      <w:r>
        <w:t>a)</w:t>
      </w:r>
      <w:r>
        <w:tab/>
      </w:r>
      <w:r w:rsidRPr="008D17B1">
        <w:t>Subparts I through R of this Part do not apply until the effective date of</w:t>
      </w:r>
      <w:r>
        <w:t xml:space="preserve"> </w:t>
      </w:r>
      <w:r w:rsidR="005E4F73">
        <w:t xml:space="preserve">the full </w:t>
      </w:r>
      <w:r w:rsidRPr="008D17B1">
        <w:t>approval of all of those Subparts by the United States Environmental Protection Agency (USEPA) as a revision to the Illinois State Implementation Plan.</w:t>
      </w:r>
    </w:p>
    <w:p w14:paraId="4C2345EC" w14:textId="77777777" w:rsidR="00FF15EF" w:rsidRPr="000E0AF4" w:rsidRDefault="00FF15EF" w:rsidP="00B266A1"/>
    <w:p w14:paraId="6C2E6409" w14:textId="57870BEC" w:rsidR="000174EB" w:rsidRDefault="00FF15EF" w:rsidP="00FF15EF">
      <w:pPr>
        <w:ind w:left="1440" w:hanging="720"/>
      </w:pPr>
      <w:bookmarkStart w:id="1" w:name="_Ref78794943"/>
      <w:r>
        <w:t>b)</w:t>
      </w:r>
      <w:bookmarkEnd w:id="1"/>
      <w:r>
        <w:tab/>
      </w:r>
      <w:r w:rsidRPr="008D17B1">
        <w:t>On the effective date of</w:t>
      </w:r>
      <w:r>
        <w:t xml:space="preserve"> </w:t>
      </w:r>
      <w:r w:rsidR="005E4F73">
        <w:t xml:space="preserve">the full </w:t>
      </w:r>
      <w:r>
        <w:t xml:space="preserve">approval of </w:t>
      </w:r>
      <w:r w:rsidRPr="008D17B1">
        <w:t xml:space="preserve">Subparts I through R </w:t>
      </w:r>
      <w:r>
        <w:t xml:space="preserve">of this Part </w:t>
      </w:r>
      <w:r w:rsidRPr="008D17B1">
        <w:t>by the USEPA</w:t>
      </w:r>
      <w:r>
        <w:t xml:space="preserve"> as part of Illinois' State Implementation Plan, the permitting and operation of projects that began actual construction or may begin actual construction before this </w:t>
      </w:r>
      <w:r w:rsidR="007600E4">
        <w:t xml:space="preserve">date </w:t>
      </w:r>
      <w:r w:rsidR="001740AD">
        <w:t>shall</w:t>
      </w:r>
      <w:r w:rsidR="00770127">
        <w:t xml:space="preserve"> </w:t>
      </w:r>
      <w:r>
        <w:t>continue to be in compliance with Subparts A through H of this Part.</w:t>
      </w:r>
    </w:p>
    <w:p w14:paraId="270DAD57" w14:textId="52BFA85D" w:rsidR="00FF15EF" w:rsidRDefault="00FF15EF" w:rsidP="00B266A1"/>
    <w:p w14:paraId="1DAAD5BF" w14:textId="2D3216FE" w:rsidR="00FF15EF" w:rsidRPr="00FF15EF" w:rsidRDefault="00FF15EF" w:rsidP="00FF15EF">
      <w:pPr>
        <w:ind w:left="1440" w:hanging="720"/>
      </w:pPr>
      <w:r w:rsidRPr="00524821">
        <w:t>(Source:  Added at 4</w:t>
      </w:r>
      <w:r w:rsidR="00770127">
        <w:t>9</w:t>
      </w:r>
      <w:r w:rsidRPr="00524821">
        <w:t xml:space="preserve"> Ill. Reg. </w:t>
      </w:r>
      <w:r w:rsidR="00C77697">
        <w:t>6237</w:t>
      </w:r>
      <w:r w:rsidRPr="00524821">
        <w:t xml:space="preserve">, effective </w:t>
      </w:r>
      <w:r w:rsidR="00C77697">
        <w:t>April 23, 2025</w:t>
      </w:r>
      <w:r w:rsidRPr="00524821">
        <w:t>)</w:t>
      </w:r>
    </w:p>
    <w:sectPr w:rsidR="00FF15EF" w:rsidRPr="00FF15E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96A17" w14:textId="77777777" w:rsidR="00D63E22" w:rsidRDefault="00D63E22">
      <w:r>
        <w:separator/>
      </w:r>
    </w:p>
  </w:endnote>
  <w:endnote w:type="continuationSeparator" w:id="0">
    <w:p w14:paraId="096D4E30" w14:textId="77777777" w:rsidR="00D63E22" w:rsidRDefault="00D63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08F80" w14:textId="77777777" w:rsidR="00D63E22" w:rsidRDefault="00D63E22">
      <w:r>
        <w:separator/>
      </w:r>
    </w:p>
  </w:footnote>
  <w:footnote w:type="continuationSeparator" w:id="0">
    <w:p w14:paraId="4373817C" w14:textId="77777777" w:rsidR="00D63E22" w:rsidRDefault="00D63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2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0AD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4F73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0E4"/>
    <w:rsid w:val="00760E28"/>
    <w:rsid w:val="00763B6D"/>
    <w:rsid w:val="00765D64"/>
    <w:rsid w:val="00770127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32C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66A1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3776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769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3E22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15EF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CD067C"/>
  <w15:chartTrackingRefBased/>
  <w15:docId w15:val="{BB96AF9B-597A-4836-8C8D-E8491427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15E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2025-04-25T20:17:00Z</dcterms:created>
  <dcterms:modified xsi:type="dcterms:W3CDTF">2025-05-09T13:27:00Z</dcterms:modified>
</cp:coreProperties>
</file>