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F267D" w14:textId="77777777" w:rsidR="001E33FE" w:rsidRPr="0077413B" w:rsidRDefault="001E33FE" w:rsidP="0003359B">
      <w:pPr>
        <w:rPr>
          <w:rFonts w:ascii="Times New Roman" w:hAnsi="Times New Roman"/>
          <w:bCs/>
        </w:rPr>
      </w:pPr>
    </w:p>
    <w:p w14:paraId="29946C8B" w14:textId="77777777" w:rsidR="0003359B" w:rsidRPr="0077413B" w:rsidRDefault="0003359B" w:rsidP="0003359B">
      <w:pPr>
        <w:rPr>
          <w:rFonts w:ascii="Times New Roman" w:hAnsi="Times New Roman"/>
          <w:b/>
        </w:rPr>
      </w:pPr>
      <w:r w:rsidRPr="0077413B">
        <w:rPr>
          <w:rFonts w:ascii="Times New Roman" w:hAnsi="Times New Roman"/>
          <w:b/>
        </w:rPr>
        <w:t xml:space="preserve">Section 201.620  Requirements for Use of Diesel Fuel and Refinery Fuel Gas </w:t>
      </w:r>
    </w:p>
    <w:p w14:paraId="3E14CFE3" w14:textId="77777777" w:rsidR="0003359B" w:rsidRPr="0077413B" w:rsidRDefault="0003359B" w:rsidP="0003359B">
      <w:pPr>
        <w:rPr>
          <w:rFonts w:ascii="Times New Roman" w:hAnsi="Times New Roman"/>
        </w:rPr>
      </w:pPr>
    </w:p>
    <w:p w14:paraId="3F780491" w14:textId="77777777" w:rsidR="0003359B" w:rsidRPr="0077413B" w:rsidRDefault="0003359B" w:rsidP="0003359B">
      <w:pPr>
        <w:ind w:left="720"/>
        <w:rPr>
          <w:rFonts w:ascii="Times New Roman" w:hAnsi="Times New Roman"/>
        </w:rPr>
      </w:pPr>
      <w:r w:rsidRPr="0077413B">
        <w:rPr>
          <w:rFonts w:ascii="Times New Roman" w:hAnsi="Times New Roman"/>
        </w:rPr>
        <w:t>a)</w:t>
      </w:r>
      <w:r w:rsidRPr="0077413B">
        <w:rPr>
          <w:rFonts w:ascii="Times New Roman" w:hAnsi="Times New Roman"/>
        </w:rPr>
        <w:tab/>
        <w:t xml:space="preserve">For a </w:t>
      </w:r>
      <w:proofErr w:type="spellStart"/>
      <w:r w:rsidRPr="0077413B">
        <w:rPr>
          <w:rFonts w:ascii="Times New Roman" w:hAnsi="Times New Roman"/>
        </w:rPr>
        <w:t>PBR</w:t>
      </w:r>
      <w:proofErr w:type="spellEnd"/>
      <w:r w:rsidRPr="0077413B">
        <w:rPr>
          <w:rFonts w:ascii="Times New Roman" w:hAnsi="Times New Roman"/>
        </w:rPr>
        <w:t xml:space="preserve"> boiler to burn diesel fuel as a backup fuel, the owner or operator must:</w:t>
      </w:r>
    </w:p>
    <w:p w14:paraId="7A5404FD" w14:textId="77777777" w:rsidR="0003359B" w:rsidRPr="0077413B" w:rsidRDefault="0003359B" w:rsidP="0003359B">
      <w:pPr>
        <w:rPr>
          <w:rFonts w:ascii="Times New Roman" w:hAnsi="Times New Roman"/>
        </w:rPr>
      </w:pPr>
    </w:p>
    <w:p w14:paraId="045067B5" w14:textId="77777777" w:rsidR="0003359B" w:rsidRPr="0077413B" w:rsidRDefault="0003359B" w:rsidP="0003359B">
      <w:pPr>
        <w:ind w:left="2160" w:hanging="720"/>
        <w:rPr>
          <w:rFonts w:ascii="Times New Roman" w:hAnsi="Times New Roman"/>
        </w:rPr>
      </w:pPr>
      <w:r w:rsidRPr="0077413B">
        <w:rPr>
          <w:rFonts w:ascii="Times New Roman" w:hAnsi="Times New Roman"/>
        </w:rPr>
        <w:t>1)</w:t>
      </w:r>
      <w:r w:rsidRPr="0077413B">
        <w:rPr>
          <w:rFonts w:ascii="Times New Roman" w:hAnsi="Times New Roman"/>
        </w:rPr>
        <w:tab/>
        <w:t xml:space="preserve">Comply with the applicable provisions of 35 Ill. Adm. Code </w:t>
      </w:r>
      <w:proofErr w:type="spellStart"/>
      <w:r w:rsidRPr="0077413B">
        <w:rPr>
          <w:rFonts w:ascii="Times New Roman" w:hAnsi="Times New Roman"/>
        </w:rPr>
        <w:t>214</w:t>
      </w:r>
      <w:r w:rsidR="00F95E8B" w:rsidRPr="0077413B">
        <w:rPr>
          <w:rFonts w:ascii="Times New Roman" w:hAnsi="Times New Roman"/>
        </w:rPr>
        <w:t>.</w:t>
      </w:r>
      <w:r w:rsidRPr="0077413B">
        <w:rPr>
          <w:rFonts w:ascii="Times New Roman" w:hAnsi="Times New Roman"/>
        </w:rPr>
        <w:t>Subpart</w:t>
      </w:r>
      <w:proofErr w:type="spellEnd"/>
      <w:r w:rsidRPr="0077413B">
        <w:rPr>
          <w:rFonts w:ascii="Times New Roman" w:hAnsi="Times New Roman"/>
        </w:rPr>
        <w:t xml:space="preserve"> B or D when burning diesel fuel; </w:t>
      </w:r>
    </w:p>
    <w:p w14:paraId="1BA73FBB" w14:textId="77777777" w:rsidR="0003359B" w:rsidRPr="0077413B" w:rsidRDefault="0003359B" w:rsidP="0003359B">
      <w:pPr>
        <w:rPr>
          <w:rFonts w:ascii="Times New Roman" w:hAnsi="Times New Roman"/>
        </w:rPr>
      </w:pPr>
    </w:p>
    <w:p w14:paraId="7A44AC84" w14:textId="77777777" w:rsidR="0003359B" w:rsidRPr="0077413B" w:rsidRDefault="0003359B" w:rsidP="0003359B">
      <w:pPr>
        <w:ind w:left="2160" w:hanging="720"/>
        <w:rPr>
          <w:rFonts w:ascii="Times New Roman" w:hAnsi="Times New Roman"/>
        </w:rPr>
      </w:pPr>
      <w:r w:rsidRPr="0077413B">
        <w:rPr>
          <w:rFonts w:ascii="Times New Roman" w:hAnsi="Times New Roman"/>
        </w:rPr>
        <w:t>2)</w:t>
      </w:r>
      <w:r w:rsidRPr="0077413B">
        <w:rPr>
          <w:rFonts w:ascii="Times New Roman" w:hAnsi="Times New Roman"/>
        </w:rPr>
        <w:tab/>
        <w:t xml:space="preserve">Comply with the particulate emission standard in 35 Ill. Adm. Code 212.206 when diesel fuel is burned; </w:t>
      </w:r>
    </w:p>
    <w:p w14:paraId="379B3E03" w14:textId="77777777" w:rsidR="0003359B" w:rsidRPr="0077413B" w:rsidRDefault="0003359B" w:rsidP="0003359B">
      <w:pPr>
        <w:rPr>
          <w:rFonts w:ascii="Times New Roman" w:hAnsi="Times New Roman"/>
        </w:rPr>
      </w:pPr>
    </w:p>
    <w:p w14:paraId="59A6CEE2" w14:textId="77777777" w:rsidR="0003359B" w:rsidRPr="0077413B" w:rsidRDefault="0003359B" w:rsidP="0003359B">
      <w:pPr>
        <w:ind w:left="720" w:firstLine="720"/>
        <w:rPr>
          <w:rFonts w:ascii="Times New Roman" w:hAnsi="Times New Roman"/>
        </w:rPr>
      </w:pPr>
      <w:r w:rsidRPr="0077413B">
        <w:rPr>
          <w:rFonts w:ascii="Times New Roman" w:hAnsi="Times New Roman"/>
        </w:rPr>
        <w:t>3)</w:t>
      </w:r>
      <w:r w:rsidRPr="0077413B">
        <w:rPr>
          <w:rFonts w:ascii="Times New Roman" w:hAnsi="Times New Roman"/>
        </w:rPr>
        <w:tab/>
        <w:t>Maintain records that include the following information:</w:t>
      </w:r>
    </w:p>
    <w:p w14:paraId="6F5B8D1D" w14:textId="77777777" w:rsidR="0003359B" w:rsidRPr="0077413B" w:rsidRDefault="0003359B" w:rsidP="0003359B">
      <w:pPr>
        <w:rPr>
          <w:rFonts w:ascii="Times New Roman" w:hAnsi="Times New Roman"/>
        </w:rPr>
      </w:pPr>
    </w:p>
    <w:p w14:paraId="264189A6" w14:textId="77777777" w:rsidR="0003359B" w:rsidRPr="0077413B" w:rsidRDefault="0003359B" w:rsidP="0003359B">
      <w:pPr>
        <w:ind w:left="2880" w:hanging="720"/>
        <w:rPr>
          <w:rFonts w:ascii="Times New Roman" w:hAnsi="Times New Roman"/>
        </w:rPr>
      </w:pPr>
      <w:r w:rsidRPr="0077413B">
        <w:rPr>
          <w:rFonts w:ascii="Times New Roman" w:hAnsi="Times New Roman"/>
        </w:rPr>
        <w:t>A)</w:t>
      </w:r>
      <w:r w:rsidRPr="0077413B">
        <w:rPr>
          <w:rFonts w:ascii="Times New Roman" w:hAnsi="Times New Roman"/>
        </w:rPr>
        <w:tab/>
        <w:t xml:space="preserve">Date, time, and duration of any period when diesel fuel was fired in the boiler, the amount of </w:t>
      </w:r>
      <w:r w:rsidR="002B7C7A" w:rsidRPr="0077413B">
        <w:rPr>
          <w:rFonts w:ascii="Times New Roman" w:hAnsi="Times New Roman"/>
        </w:rPr>
        <w:t xml:space="preserve">diesel </w:t>
      </w:r>
      <w:r w:rsidRPr="0077413B">
        <w:rPr>
          <w:rFonts w:ascii="Times New Roman" w:hAnsi="Times New Roman"/>
        </w:rPr>
        <w:t xml:space="preserve">fuel that was fired, and </w:t>
      </w:r>
      <w:r w:rsidR="002B7C7A" w:rsidRPr="0077413B">
        <w:rPr>
          <w:rFonts w:ascii="Times New Roman" w:hAnsi="Times New Roman"/>
        </w:rPr>
        <w:t xml:space="preserve">the </w:t>
      </w:r>
      <w:r w:rsidRPr="0077413B">
        <w:rPr>
          <w:rFonts w:ascii="Times New Roman" w:hAnsi="Times New Roman"/>
        </w:rPr>
        <w:t xml:space="preserve">reason </w:t>
      </w:r>
      <w:r w:rsidR="005A40C7" w:rsidRPr="0077413B">
        <w:rPr>
          <w:rFonts w:ascii="Times New Roman" w:hAnsi="Times New Roman"/>
        </w:rPr>
        <w:t xml:space="preserve">diesel </w:t>
      </w:r>
      <w:r w:rsidRPr="0077413B">
        <w:rPr>
          <w:rFonts w:ascii="Times New Roman" w:hAnsi="Times New Roman"/>
        </w:rPr>
        <w:t>fuel was fired, e.g., gas curtailment, gas supply interruption, or periodic operational testing;</w:t>
      </w:r>
    </w:p>
    <w:p w14:paraId="3B4A5F60" w14:textId="77777777" w:rsidR="0003359B" w:rsidRPr="0077413B" w:rsidRDefault="0003359B" w:rsidP="0077413B">
      <w:pPr>
        <w:rPr>
          <w:rFonts w:ascii="Times New Roman" w:hAnsi="Times New Roman"/>
        </w:rPr>
      </w:pPr>
    </w:p>
    <w:p w14:paraId="2F39B6F3" w14:textId="77777777" w:rsidR="0003359B" w:rsidRPr="0077413B" w:rsidRDefault="0003359B" w:rsidP="0003359B">
      <w:pPr>
        <w:ind w:left="2880" w:hanging="720"/>
        <w:rPr>
          <w:rFonts w:ascii="Times New Roman" w:hAnsi="Times New Roman"/>
          <w:szCs w:val="24"/>
        </w:rPr>
      </w:pPr>
      <w:r w:rsidRPr="0077413B">
        <w:rPr>
          <w:rFonts w:ascii="Times New Roman" w:hAnsi="Times New Roman"/>
          <w:szCs w:val="24"/>
        </w:rPr>
        <w:t>B)</w:t>
      </w:r>
      <w:r w:rsidRPr="0077413B">
        <w:rPr>
          <w:rFonts w:ascii="Times New Roman" w:hAnsi="Times New Roman"/>
          <w:szCs w:val="24"/>
        </w:rPr>
        <w:tab/>
        <w:t>The total duration of periodic operational testing or other activity while firing diesel</w:t>
      </w:r>
      <w:r w:rsidRPr="0077413B" w:rsidDel="000B3E24">
        <w:rPr>
          <w:rFonts w:ascii="Times New Roman" w:hAnsi="Times New Roman"/>
          <w:szCs w:val="24"/>
        </w:rPr>
        <w:t xml:space="preserve"> </w:t>
      </w:r>
      <w:r w:rsidRPr="0077413B">
        <w:rPr>
          <w:rFonts w:ascii="Times New Roman" w:hAnsi="Times New Roman"/>
          <w:szCs w:val="24"/>
        </w:rPr>
        <w:t>fuel (number of hours of operation per calendar year); and</w:t>
      </w:r>
    </w:p>
    <w:p w14:paraId="542C5048" w14:textId="77777777" w:rsidR="0003359B" w:rsidRPr="0077413B" w:rsidRDefault="0003359B" w:rsidP="0077413B">
      <w:pPr>
        <w:rPr>
          <w:rFonts w:ascii="Times New Roman" w:hAnsi="Times New Roman"/>
        </w:rPr>
      </w:pPr>
    </w:p>
    <w:p w14:paraId="4310C95A" w14:textId="77777777" w:rsidR="0003359B" w:rsidRPr="0077413B" w:rsidRDefault="0003359B" w:rsidP="0077413B">
      <w:pPr>
        <w:ind w:left="2880" w:hanging="720"/>
        <w:rPr>
          <w:rFonts w:ascii="Times New Roman" w:hAnsi="Times New Roman"/>
        </w:rPr>
      </w:pPr>
      <w:r w:rsidRPr="0077413B">
        <w:rPr>
          <w:rFonts w:ascii="Times New Roman" w:hAnsi="Times New Roman"/>
        </w:rPr>
        <w:t>C)</w:t>
      </w:r>
      <w:r w:rsidRPr="0077413B">
        <w:rPr>
          <w:rFonts w:ascii="Times New Roman" w:hAnsi="Times New Roman"/>
        </w:rPr>
        <w:tab/>
        <w:t xml:space="preserve">The actual </w:t>
      </w:r>
      <w:proofErr w:type="spellStart"/>
      <w:r w:rsidRPr="0077413B">
        <w:rPr>
          <w:rFonts w:ascii="Times New Roman" w:hAnsi="Times New Roman"/>
        </w:rPr>
        <w:t>SO</w:t>
      </w:r>
      <w:r w:rsidRPr="0077413B">
        <w:rPr>
          <w:rFonts w:ascii="Times New Roman" w:hAnsi="Times New Roman"/>
          <w:vertAlign w:val="subscript"/>
        </w:rPr>
        <w:t>2</w:t>
      </w:r>
      <w:proofErr w:type="spellEnd"/>
      <w:r w:rsidRPr="0077413B">
        <w:rPr>
          <w:rFonts w:ascii="Times New Roman" w:hAnsi="Times New Roman"/>
        </w:rPr>
        <w:t xml:space="preserve"> emissions of the boiler from use of diesel fuel (tons/month and tons/year), with supporting calculations.</w:t>
      </w:r>
    </w:p>
    <w:p w14:paraId="76094A73" w14:textId="77777777" w:rsidR="0003359B" w:rsidRPr="0077413B" w:rsidRDefault="0003359B" w:rsidP="0077413B">
      <w:pPr>
        <w:rPr>
          <w:rFonts w:ascii="Times New Roman" w:hAnsi="Times New Roman"/>
        </w:rPr>
      </w:pPr>
    </w:p>
    <w:p w14:paraId="5D7A05ED" w14:textId="77777777" w:rsidR="008760E7" w:rsidRPr="0077413B" w:rsidRDefault="0003359B" w:rsidP="0077413B">
      <w:pPr>
        <w:ind w:left="1440" w:hanging="720"/>
        <w:rPr>
          <w:rFonts w:ascii="Times New Roman" w:hAnsi="Times New Roman"/>
        </w:rPr>
      </w:pPr>
      <w:r w:rsidRPr="0077413B">
        <w:rPr>
          <w:rFonts w:ascii="Times New Roman" w:hAnsi="Times New Roman"/>
        </w:rPr>
        <w:t>b)</w:t>
      </w:r>
      <w:r w:rsidRPr="0077413B">
        <w:rPr>
          <w:rFonts w:ascii="Times New Roman" w:hAnsi="Times New Roman"/>
        </w:rPr>
        <w:tab/>
        <w:t xml:space="preserve">For a </w:t>
      </w:r>
      <w:proofErr w:type="spellStart"/>
      <w:r w:rsidRPr="0077413B">
        <w:rPr>
          <w:rFonts w:ascii="Times New Roman" w:hAnsi="Times New Roman"/>
        </w:rPr>
        <w:t>PBR</w:t>
      </w:r>
      <w:proofErr w:type="spellEnd"/>
      <w:r w:rsidRPr="0077413B">
        <w:rPr>
          <w:rFonts w:ascii="Times New Roman" w:hAnsi="Times New Roman"/>
        </w:rPr>
        <w:t xml:space="preserve"> boiler to burn refinery fuel gas, the owner or operator must use fuel gas at a petroleum refinery from a fuel gas system that is subject to and meeting the requirements for compliance with the limits for </w:t>
      </w:r>
      <w:proofErr w:type="spellStart"/>
      <w:r w:rsidRPr="0077413B">
        <w:rPr>
          <w:rFonts w:ascii="Times New Roman" w:hAnsi="Times New Roman"/>
        </w:rPr>
        <w:t>H</w:t>
      </w:r>
      <w:r w:rsidRPr="0077413B">
        <w:rPr>
          <w:rFonts w:ascii="Times New Roman" w:hAnsi="Times New Roman"/>
          <w:vertAlign w:val="subscript"/>
        </w:rPr>
        <w:t>2</w:t>
      </w:r>
      <w:r w:rsidRPr="0077413B">
        <w:rPr>
          <w:rFonts w:ascii="Times New Roman" w:hAnsi="Times New Roman"/>
        </w:rPr>
        <w:t>S</w:t>
      </w:r>
      <w:proofErr w:type="spellEnd"/>
      <w:r w:rsidRPr="0077413B">
        <w:rPr>
          <w:rFonts w:ascii="Times New Roman" w:hAnsi="Times New Roman"/>
        </w:rPr>
        <w:t xml:space="preserve"> content of fuel gas in 40 CFR </w:t>
      </w:r>
      <w:proofErr w:type="spellStart"/>
      <w:r w:rsidRPr="0077413B">
        <w:rPr>
          <w:rFonts w:ascii="Times New Roman" w:hAnsi="Times New Roman"/>
        </w:rPr>
        <w:t>60</w:t>
      </w:r>
      <w:r w:rsidR="0077159D" w:rsidRPr="0077413B">
        <w:rPr>
          <w:rFonts w:ascii="Times New Roman" w:hAnsi="Times New Roman"/>
        </w:rPr>
        <w:t>.10</w:t>
      </w:r>
      <w:r w:rsidR="00F95E8B" w:rsidRPr="0077413B">
        <w:rPr>
          <w:rFonts w:ascii="Times New Roman" w:hAnsi="Times New Roman"/>
        </w:rPr>
        <w:t>2</w:t>
      </w:r>
      <w:r w:rsidRPr="0077413B">
        <w:rPr>
          <w:rFonts w:ascii="Times New Roman" w:hAnsi="Times New Roman"/>
        </w:rPr>
        <w:t>a</w:t>
      </w:r>
      <w:proofErr w:type="spellEnd"/>
      <w:r w:rsidRPr="0077413B">
        <w:rPr>
          <w:rFonts w:ascii="Times New Roman" w:hAnsi="Times New Roman"/>
        </w:rPr>
        <w:t>(g)(1)(ii), as incorporated by reference in Section 201.104.</w:t>
      </w:r>
    </w:p>
    <w:p w14:paraId="2D424185" w14:textId="77777777" w:rsidR="008760E7" w:rsidRPr="0077413B" w:rsidRDefault="008760E7" w:rsidP="0077413B">
      <w:pPr>
        <w:rPr>
          <w:rFonts w:ascii="Times New Roman" w:hAnsi="Times New Roman"/>
        </w:rPr>
      </w:pPr>
    </w:p>
    <w:p w14:paraId="61D85EC9" w14:textId="77777777" w:rsidR="0003359B" w:rsidRPr="0077413B" w:rsidRDefault="00454416" w:rsidP="0003359B">
      <w:pPr>
        <w:pStyle w:val="ListParagraph"/>
        <w:ind w:left="1440" w:hanging="720"/>
        <w:rPr>
          <w:rFonts w:ascii="Times New Roman" w:hAnsi="Times New Roman"/>
          <w:szCs w:val="24"/>
        </w:rPr>
      </w:pPr>
      <w:r w:rsidRPr="0077413B">
        <w:rPr>
          <w:rFonts w:ascii="Times New Roman" w:hAnsi="Times New Roman"/>
          <w:szCs w:val="24"/>
        </w:rPr>
        <w:t>(Source:  Added at 41</w:t>
      </w:r>
      <w:r w:rsidR="008760E7" w:rsidRPr="0077413B">
        <w:rPr>
          <w:rFonts w:ascii="Times New Roman" w:hAnsi="Times New Roman"/>
          <w:szCs w:val="24"/>
        </w:rPr>
        <w:t xml:space="preserve"> Ill. Reg. </w:t>
      </w:r>
      <w:r w:rsidR="00A74A32" w:rsidRPr="0077413B">
        <w:rPr>
          <w:rFonts w:ascii="Times New Roman" w:hAnsi="Times New Roman"/>
          <w:szCs w:val="24"/>
        </w:rPr>
        <w:t>4140</w:t>
      </w:r>
      <w:r w:rsidR="008760E7" w:rsidRPr="0077413B">
        <w:rPr>
          <w:rFonts w:ascii="Times New Roman" w:hAnsi="Times New Roman"/>
          <w:szCs w:val="24"/>
        </w:rPr>
        <w:t xml:space="preserve">, effective </w:t>
      </w:r>
      <w:r w:rsidR="00A74A32" w:rsidRPr="0077413B">
        <w:rPr>
          <w:rFonts w:ascii="Times New Roman" w:hAnsi="Times New Roman"/>
          <w:szCs w:val="24"/>
        </w:rPr>
        <w:t>March 24, 2017</w:t>
      </w:r>
      <w:r w:rsidR="008760E7" w:rsidRPr="0077413B">
        <w:rPr>
          <w:rFonts w:ascii="Times New Roman" w:hAnsi="Times New Roman"/>
          <w:szCs w:val="24"/>
        </w:rPr>
        <w:t>)</w:t>
      </w:r>
    </w:p>
    <w:sectPr w:rsidR="0003359B" w:rsidRPr="0077413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6C424" w14:textId="77777777" w:rsidR="00E4712C" w:rsidRDefault="00E4712C">
      <w:r>
        <w:separator/>
      </w:r>
    </w:p>
  </w:endnote>
  <w:endnote w:type="continuationSeparator" w:id="0">
    <w:p w14:paraId="14403B02" w14:textId="77777777" w:rsidR="00E4712C" w:rsidRDefault="00E47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92C32" w14:textId="77777777" w:rsidR="00E4712C" w:rsidRDefault="00E4712C">
      <w:r>
        <w:separator/>
      </w:r>
    </w:p>
  </w:footnote>
  <w:footnote w:type="continuationSeparator" w:id="0">
    <w:p w14:paraId="760FD425" w14:textId="77777777" w:rsidR="00E4712C" w:rsidRDefault="00E47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12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59B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5F3A"/>
    <w:rsid w:val="001C71C2"/>
    <w:rsid w:val="001C7D95"/>
    <w:rsid w:val="001D0EBA"/>
    <w:rsid w:val="001D0EFC"/>
    <w:rsid w:val="001D7BEB"/>
    <w:rsid w:val="001E3074"/>
    <w:rsid w:val="001E33FE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B7C7A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4416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40C7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159D"/>
    <w:rsid w:val="0077413B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60E7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4A32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12C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5E8B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C0A59"/>
  <w15:chartTrackingRefBased/>
  <w15:docId w15:val="{FFE06706-A91D-4ED9-8F87-2504928A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59B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33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2017-02-15T16:06:00Z</dcterms:created>
  <dcterms:modified xsi:type="dcterms:W3CDTF">2025-05-12T14:14:00Z</dcterms:modified>
</cp:coreProperties>
</file>