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0C6" w:rsidRDefault="00C550C6" w:rsidP="00C550C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50C6" w:rsidRDefault="00C550C6" w:rsidP="00C550C6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201.246  Records and Reports</w:t>
      </w:r>
      <w:r>
        <w:t xml:space="preserve"> </w:t>
      </w:r>
    </w:p>
    <w:p w:rsidR="00C550C6" w:rsidRDefault="00C550C6" w:rsidP="00C550C6">
      <w:pPr>
        <w:widowControl w:val="0"/>
        <w:autoSpaceDE w:val="0"/>
        <w:autoSpaceDN w:val="0"/>
        <w:adjustRightInd w:val="0"/>
      </w:pPr>
    </w:p>
    <w:p w:rsidR="00C550C6" w:rsidRDefault="00C550C6" w:rsidP="00C550C6">
      <w:pPr>
        <w:widowControl w:val="0"/>
        <w:autoSpaceDE w:val="0"/>
        <w:autoSpaceDN w:val="0"/>
        <w:adjustRightInd w:val="0"/>
      </w:pPr>
      <w:r>
        <w:t xml:space="preserve">Any person subject to this Subpart shall maintain such records and make such reports as may be required in procedures adopted by the Agency pursuant to Subpart K. </w:t>
      </w:r>
    </w:p>
    <w:sectPr w:rsidR="00C550C6" w:rsidSect="00C550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50C6"/>
    <w:rsid w:val="001C1669"/>
    <w:rsid w:val="004C1A0B"/>
    <w:rsid w:val="005C3366"/>
    <w:rsid w:val="00952150"/>
    <w:rsid w:val="00C5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201</vt:lpstr>
    </vt:vector>
  </TitlesOfParts>
  <Company>State of Illinois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201</dc:title>
  <dc:subject/>
  <dc:creator>Illinois General Assembly</dc:creator>
  <cp:keywords/>
  <dc:description/>
  <cp:lastModifiedBy>Roberts, John</cp:lastModifiedBy>
  <cp:revision>3</cp:revision>
  <dcterms:created xsi:type="dcterms:W3CDTF">2012-06-21T19:02:00Z</dcterms:created>
  <dcterms:modified xsi:type="dcterms:W3CDTF">2012-06-21T19:02:00Z</dcterms:modified>
</cp:coreProperties>
</file>