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B7" w:rsidRDefault="00A248B7" w:rsidP="00A248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48B7" w:rsidRDefault="00A248B7" w:rsidP="00A248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174.405  Termination</w:t>
      </w:r>
      <w:r>
        <w:t xml:space="preserve"> </w:t>
      </w:r>
    </w:p>
    <w:p w:rsidR="00A248B7" w:rsidRDefault="00A248B7" w:rsidP="00A248B7">
      <w:pPr>
        <w:widowControl w:val="0"/>
        <w:autoSpaceDE w:val="0"/>
        <w:autoSpaceDN w:val="0"/>
        <w:adjustRightInd w:val="0"/>
      </w:pPr>
    </w:p>
    <w:p w:rsidR="00A248B7" w:rsidRDefault="00A248B7" w:rsidP="00A248B7">
      <w:pPr>
        <w:widowControl w:val="0"/>
        <w:autoSpaceDE w:val="0"/>
        <w:autoSpaceDN w:val="0"/>
        <w:adjustRightInd w:val="0"/>
      </w:pPr>
      <w:r>
        <w:t xml:space="preserve">Either party may terminate the delegation agreement by providing the other party ninety </w:t>
      </w:r>
      <w:proofErr w:type="spellStart"/>
      <w:r>
        <w:t>days notice</w:t>
      </w:r>
      <w:proofErr w:type="spellEnd"/>
      <w:r>
        <w:t xml:space="preserve"> in writing. </w:t>
      </w:r>
    </w:p>
    <w:sectPr w:rsidR="00A248B7" w:rsidSect="00A248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8B7"/>
    <w:rsid w:val="005C3366"/>
    <w:rsid w:val="008A3534"/>
    <w:rsid w:val="009F50EC"/>
    <w:rsid w:val="00A248B7"/>
    <w:rsid w:val="00A5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