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0" w:rsidRDefault="00D041F0" w:rsidP="00D041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1F0" w:rsidRDefault="00D041F0" w:rsidP="00D041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168.320  Contested Case Record</w:t>
      </w:r>
      <w:r>
        <w:t xml:space="preserve"> </w:t>
      </w:r>
    </w:p>
    <w:p w:rsidR="00D041F0" w:rsidRDefault="00D041F0" w:rsidP="00D041F0">
      <w:pPr>
        <w:widowControl w:val="0"/>
        <w:autoSpaceDE w:val="0"/>
        <w:autoSpaceDN w:val="0"/>
        <w:adjustRightInd w:val="0"/>
      </w:pPr>
    </w:p>
    <w:p w:rsidR="00D041F0" w:rsidRDefault="00D041F0" w:rsidP="00D041F0">
      <w:pPr>
        <w:widowControl w:val="0"/>
        <w:autoSpaceDE w:val="0"/>
        <w:autoSpaceDN w:val="0"/>
        <w:adjustRightInd w:val="0"/>
      </w:pPr>
      <w:r>
        <w:t xml:space="preserve">The record in a contested case shall include: </w:t>
      </w:r>
    </w:p>
    <w:p w:rsidR="00ED6525" w:rsidRDefault="00ED6525" w:rsidP="00D041F0">
      <w:pPr>
        <w:widowControl w:val="0"/>
        <w:autoSpaceDE w:val="0"/>
        <w:autoSpaceDN w:val="0"/>
        <w:adjustRightInd w:val="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pleadings (including all notices and responses thereto), motions, and rulings;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record;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Evidence received;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of matters officially noticed pursuant to Section 168.280;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Offers of proof, objections and rulings thereon;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Proposed findings and exceptions;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decision, opinion or report by the Hearing Officer;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All staff memoranda or data submitted to the Hearing Officer or members of the Agency in connection with their consideration of the case;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Any stipulations, settlement agreements, or consent orders entered into by any of the parties prior to the hearing;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Any communication prohibited by Section </w:t>
      </w:r>
      <w:r w:rsidR="00CD6B43">
        <w:t>10-60</w:t>
      </w:r>
      <w:r>
        <w:t xml:space="preserve"> of the APA but such communications shall not form the basis for any finding of fact;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Proposed finding of fact and conclusion of law; and </w:t>
      </w:r>
    </w:p>
    <w:p w:rsidR="00ED6525" w:rsidRDefault="00ED6525" w:rsidP="00D041F0">
      <w:pPr>
        <w:widowControl w:val="0"/>
        <w:autoSpaceDE w:val="0"/>
        <w:autoSpaceDN w:val="0"/>
        <w:adjustRightInd w:val="0"/>
        <w:ind w:left="1440" w:hanging="720"/>
      </w:pPr>
    </w:p>
    <w:p w:rsidR="00D041F0" w:rsidRDefault="00D041F0" w:rsidP="00D041F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Proposal for decision. </w:t>
      </w:r>
    </w:p>
    <w:sectPr w:rsidR="00D041F0" w:rsidSect="00D04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1F0"/>
    <w:rsid w:val="005C3366"/>
    <w:rsid w:val="005C52C2"/>
    <w:rsid w:val="006C4DF9"/>
    <w:rsid w:val="00CD6B43"/>
    <w:rsid w:val="00D041F0"/>
    <w:rsid w:val="00D8087B"/>
    <w:rsid w:val="00E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