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16E" w:rsidRPr="00786F81" w:rsidRDefault="00C5016E" w:rsidP="00786F81"/>
    <w:p w:rsidR="00C5016E" w:rsidRPr="00C5016E" w:rsidRDefault="00C5016E" w:rsidP="00C5016E">
      <w:pPr>
        <w:rPr>
          <w:b/>
        </w:rPr>
      </w:pPr>
      <w:r w:rsidRPr="00C5016E">
        <w:rPr>
          <w:b/>
        </w:rPr>
        <w:t>Section 106.800  General</w:t>
      </w:r>
    </w:p>
    <w:p w:rsidR="00C5016E" w:rsidRPr="00C5016E" w:rsidRDefault="00C5016E" w:rsidP="00C5016E"/>
    <w:p w:rsidR="00C5016E" w:rsidRPr="00C5016E" w:rsidRDefault="00C5016E" w:rsidP="00C5016E">
      <w:pPr>
        <w:ind w:left="1440" w:hanging="720"/>
      </w:pPr>
      <w:r w:rsidRPr="00C5016E">
        <w:t>a)</w:t>
      </w:r>
      <w:r>
        <w:tab/>
      </w:r>
      <w:r w:rsidRPr="00C5016E">
        <w:t xml:space="preserve">Description.  This Subpart applies to any person who files a petition for Board authorization </w:t>
      </w:r>
      <w:r w:rsidRPr="00C5016E">
        <w:rPr>
          <w:i/>
        </w:rPr>
        <w:t>to use cleaning agents that contain phosphorus of an amount exceeding 0.5% by weight</w:t>
      </w:r>
      <w:r w:rsidR="00BE2820">
        <w:rPr>
          <w:i/>
        </w:rPr>
        <w:t>.</w:t>
      </w:r>
      <w:r w:rsidR="00C01CC5">
        <w:t xml:space="preserve"> [415 ILCS 92/</w:t>
      </w:r>
      <w:r w:rsidRPr="00C5016E">
        <w:t>5</w:t>
      </w:r>
      <w:r w:rsidR="00C01CC5">
        <w:t>(e)</w:t>
      </w:r>
      <w:r w:rsidRPr="00C5016E">
        <w:t xml:space="preserve">]   </w:t>
      </w:r>
    </w:p>
    <w:p w:rsidR="00C5016E" w:rsidRPr="00C5016E" w:rsidRDefault="00C5016E" w:rsidP="00C5016E"/>
    <w:p w:rsidR="00C5016E" w:rsidRPr="00C5016E" w:rsidRDefault="00C5016E" w:rsidP="00C5016E">
      <w:pPr>
        <w:ind w:left="1440" w:hanging="720"/>
      </w:pPr>
      <w:r w:rsidRPr="00C5016E">
        <w:t>b)</w:t>
      </w:r>
      <w:r>
        <w:tab/>
      </w:r>
      <w:r w:rsidRPr="00C5016E">
        <w:t xml:space="preserve">Parties.  The person filing the petition for authorization must be named the petitioner.  </w:t>
      </w:r>
    </w:p>
    <w:p w:rsidR="00C5016E" w:rsidRPr="00C5016E" w:rsidRDefault="00C5016E" w:rsidP="00C5016E">
      <w:pPr>
        <w:ind w:left="1440" w:hanging="720"/>
        <w:rPr>
          <w:b/>
        </w:rPr>
      </w:pPr>
    </w:p>
    <w:p w:rsidR="00C5016E" w:rsidRPr="00C5016E" w:rsidRDefault="00C5016E" w:rsidP="00C5016E">
      <w:pPr>
        <w:ind w:left="1440" w:hanging="720"/>
      </w:pPr>
      <w:r w:rsidRPr="00C5016E">
        <w:t>c)</w:t>
      </w:r>
      <w:r>
        <w:tab/>
      </w:r>
      <w:r w:rsidR="00C01CC5">
        <w:t>Filing and S</w:t>
      </w:r>
      <w:r w:rsidRPr="00C5016E">
        <w:t xml:space="preserve">ervice.  The filing and service requirements of 35 </w:t>
      </w:r>
      <w:smartTag w:uri="urn:schemas-microsoft-com:office:smarttags" w:element="State">
        <w:smartTag w:uri="urn:schemas-microsoft-com:office:smarttags" w:element="place">
          <w:r w:rsidRPr="00C5016E">
            <w:t>Ill.</w:t>
          </w:r>
        </w:smartTag>
      </w:smartTag>
      <w:r w:rsidRPr="00C5016E">
        <w:t xml:space="preserve"> Adm. Code 101.</w:t>
      </w:r>
      <w:r w:rsidR="00491BA4">
        <w:t>Subparts</w:t>
      </w:r>
      <w:r w:rsidRPr="00C5016E">
        <w:t xml:space="preserve"> C </w:t>
      </w:r>
      <w:r w:rsidR="00207E50">
        <w:t xml:space="preserve">and J </w:t>
      </w:r>
      <w:r w:rsidRPr="00C5016E">
        <w:t>will apply to the proceedings of this Subpart.</w:t>
      </w:r>
    </w:p>
    <w:p w:rsidR="00C5016E" w:rsidRPr="00C5016E" w:rsidRDefault="00C5016E" w:rsidP="00C5016E">
      <w:pPr>
        <w:ind w:left="1440" w:hanging="720"/>
      </w:pPr>
    </w:p>
    <w:p w:rsidR="00C5016E" w:rsidRPr="00D55B37" w:rsidRDefault="00207E50">
      <w:pPr>
        <w:pStyle w:val="JCARSourceNote"/>
        <w:ind w:left="720"/>
      </w:pPr>
      <w:r>
        <w:t xml:space="preserve">(Source:  Amended at 41 Ill. Reg. </w:t>
      </w:r>
      <w:r w:rsidR="00ED5969">
        <w:t>10104</w:t>
      </w:r>
      <w:r>
        <w:t xml:space="preserve">, effective </w:t>
      </w:r>
      <w:bookmarkStart w:id="0" w:name="_GoBack"/>
      <w:r w:rsidR="00ED5969">
        <w:t>July 5, 2017</w:t>
      </w:r>
      <w:bookmarkEnd w:id="0"/>
      <w:r>
        <w:t>)</w:t>
      </w:r>
    </w:p>
    <w:sectPr w:rsidR="00C5016E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E0B" w:rsidRDefault="00340E0B">
      <w:r>
        <w:separator/>
      </w:r>
    </w:p>
  </w:endnote>
  <w:endnote w:type="continuationSeparator" w:id="0">
    <w:p w:rsidR="00340E0B" w:rsidRDefault="00340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E0B" w:rsidRDefault="00340E0B">
      <w:r>
        <w:separator/>
      </w:r>
    </w:p>
  </w:footnote>
  <w:footnote w:type="continuationSeparator" w:id="0">
    <w:p w:rsidR="00340E0B" w:rsidRDefault="00340E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A56F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6BDB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07E50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0F0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E0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85C7C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1BA4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6E72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550F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86F81"/>
    <w:rsid w:val="00790388"/>
    <w:rsid w:val="00792FF6"/>
    <w:rsid w:val="00794C7C"/>
    <w:rsid w:val="00796D0E"/>
    <w:rsid w:val="007A1867"/>
    <w:rsid w:val="007A2C3B"/>
    <w:rsid w:val="007A7D79"/>
    <w:rsid w:val="007B0DBF"/>
    <w:rsid w:val="007B1503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4D5D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2820"/>
    <w:rsid w:val="00BE40A3"/>
    <w:rsid w:val="00BF2353"/>
    <w:rsid w:val="00BF25C2"/>
    <w:rsid w:val="00BF3913"/>
    <w:rsid w:val="00BF5AAE"/>
    <w:rsid w:val="00BF5AE7"/>
    <w:rsid w:val="00BF78FB"/>
    <w:rsid w:val="00C01CC5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6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56F3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5969"/>
    <w:rsid w:val="00EE2300"/>
    <w:rsid w:val="00EE52D1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FD3EDC4D-221A-40FA-A241-F6AD8FD64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16E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4</cp:revision>
  <dcterms:created xsi:type="dcterms:W3CDTF">2017-06-14T13:33:00Z</dcterms:created>
  <dcterms:modified xsi:type="dcterms:W3CDTF">2017-07-19T15:16:00Z</dcterms:modified>
</cp:coreProperties>
</file>